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1E8" w:rsidRPr="00D64814" w:rsidRDefault="008011E8" w:rsidP="008011E8">
      <w:pPr>
        <w:pStyle w:val="a7"/>
        <w:spacing w:before="18" w:after="18"/>
      </w:pPr>
      <w:bookmarkStart w:id="0" w:name="_Toc59195956"/>
      <w:bookmarkStart w:id="1" w:name="_Toc90990854"/>
      <w:r w:rsidRPr="00D64814">
        <w:t>碾米廠環境衛生評核表評分基準</w:t>
      </w:r>
    </w:p>
    <w:p w:rsidR="008011E8" w:rsidRPr="00D64814" w:rsidRDefault="008011E8" w:rsidP="008011E8">
      <w:pPr>
        <w:pStyle w:val="a9"/>
        <w:spacing w:before="18" w:after="18"/>
        <w:rPr>
          <w:szCs w:val="24"/>
        </w:rPr>
      </w:pPr>
      <w:r w:rsidRPr="00D64814">
        <w:rPr>
          <w:color w:val="FF0000"/>
          <w:szCs w:val="24"/>
        </w:rPr>
        <w:t xml:space="preserve"> </w:t>
      </w:r>
      <w:r w:rsidRPr="00D64814">
        <w:rPr>
          <w:szCs w:val="24"/>
        </w:rPr>
        <w:t xml:space="preserve"> </w:t>
      </w:r>
    </w:p>
    <w:p w:rsidR="008011E8" w:rsidRPr="00D64814" w:rsidRDefault="008011E8" w:rsidP="008011E8">
      <w:pPr>
        <w:pStyle w:val="1"/>
        <w:spacing w:before="180" w:after="180"/>
      </w:pPr>
      <w:r w:rsidRPr="00D64814">
        <w:t>壹、注意事項</w:t>
      </w:r>
    </w:p>
    <w:p w:rsidR="008011E8" w:rsidRPr="00D64814" w:rsidRDefault="008011E8" w:rsidP="008011E8">
      <w:pPr>
        <w:pStyle w:val="a9"/>
        <w:numPr>
          <w:ilvl w:val="0"/>
          <w:numId w:val="2"/>
        </w:numPr>
        <w:spacing w:before="18" w:after="18"/>
        <w:rPr>
          <w:szCs w:val="26"/>
        </w:rPr>
      </w:pPr>
      <w:r w:rsidRPr="00D64814">
        <w:rPr>
          <w:szCs w:val="26"/>
        </w:rPr>
        <w:t>本評核表適用範圍以「精米加工作業」</w:t>
      </w:r>
      <w:r w:rsidRPr="00D64814">
        <w:rPr>
          <w:szCs w:val="26"/>
        </w:rPr>
        <w:t>(</w:t>
      </w:r>
      <w:r w:rsidRPr="00D64814">
        <w:rPr>
          <w:szCs w:val="26"/>
        </w:rPr>
        <w:t>含糙米精白及後續包裝等作業場所</w:t>
      </w:r>
      <w:r w:rsidRPr="00D64814">
        <w:rPr>
          <w:szCs w:val="26"/>
        </w:rPr>
        <w:t>)</w:t>
      </w:r>
      <w:r w:rsidRPr="00D64814">
        <w:rPr>
          <w:szCs w:val="26"/>
        </w:rPr>
        <w:t>為主，但為整體環境衛生考量，為避免精米加工作業受到其他環境之汙染，部分條文仍提及全廠、集塵設備、稻穀乾燥等作業。</w:t>
      </w:r>
    </w:p>
    <w:p w:rsidR="008011E8" w:rsidRPr="00D64814" w:rsidRDefault="008011E8" w:rsidP="008011E8">
      <w:pPr>
        <w:pStyle w:val="a9"/>
        <w:numPr>
          <w:ilvl w:val="0"/>
          <w:numId w:val="2"/>
        </w:numPr>
        <w:spacing w:before="18" w:after="18"/>
        <w:rPr>
          <w:szCs w:val="26"/>
        </w:rPr>
      </w:pPr>
      <w:r w:rsidRPr="00D64814">
        <w:rPr>
          <w:szCs w:val="26"/>
        </w:rPr>
        <w:t>每一條文均為</w:t>
      </w:r>
      <w:r w:rsidRPr="00D64814">
        <w:rPr>
          <w:szCs w:val="26"/>
        </w:rPr>
        <w:t>5</w:t>
      </w:r>
      <w:r w:rsidRPr="00D64814">
        <w:rPr>
          <w:szCs w:val="26"/>
        </w:rPr>
        <w:t>分制</w:t>
      </w:r>
      <w:r w:rsidRPr="00D64814">
        <w:rPr>
          <w:szCs w:val="26"/>
        </w:rPr>
        <w:t>*(1-5</w:t>
      </w:r>
      <w:r w:rsidRPr="00D64814">
        <w:rPr>
          <w:szCs w:val="26"/>
        </w:rPr>
        <w:t>分</w:t>
      </w:r>
      <w:r w:rsidRPr="00D64814">
        <w:rPr>
          <w:szCs w:val="26"/>
        </w:rPr>
        <w:t>)</w:t>
      </w:r>
      <w:r w:rsidRPr="00D64814">
        <w:rPr>
          <w:szCs w:val="26"/>
        </w:rPr>
        <w:t>，以</w:t>
      </w:r>
      <w:r w:rsidRPr="00D64814">
        <w:rPr>
          <w:szCs w:val="26"/>
        </w:rPr>
        <w:t>3</w:t>
      </w:r>
      <w:r w:rsidRPr="00D64814">
        <w:rPr>
          <w:szCs w:val="26"/>
        </w:rPr>
        <w:t>分為必要符合之基準。</w:t>
      </w:r>
    </w:p>
    <w:p w:rsidR="008011E8" w:rsidRPr="00D64814" w:rsidRDefault="008011E8" w:rsidP="008011E8">
      <w:pPr>
        <w:pStyle w:val="a9"/>
        <w:numPr>
          <w:ilvl w:val="0"/>
          <w:numId w:val="2"/>
        </w:numPr>
        <w:spacing w:before="18" w:after="18"/>
        <w:rPr>
          <w:szCs w:val="26"/>
        </w:rPr>
      </w:pPr>
      <w:r w:rsidRPr="00D64814">
        <w:rPr>
          <w:szCs w:val="26"/>
        </w:rPr>
        <w:t>以下每一條文之評分基準之條件盡量以橫軸及縱軸區分，再於縱軸與橫軸列出各條件之所需符合之程度，請依條件及其程度進行評分。</w:t>
      </w:r>
    </w:p>
    <w:p w:rsidR="008011E8" w:rsidRPr="00D64814" w:rsidRDefault="008011E8" w:rsidP="008011E8">
      <w:pPr>
        <w:pStyle w:val="a9"/>
        <w:spacing w:before="18" w:after="18"/>
        <w:rPr>
          <w:szCs w:val="26"/>
        </w:rPr>
      </w:pPr>
      <w:r w:rsidRPr="00D64814">
        <w:rPr>
          <w:szCs w:val="26"/>
        </w:rPr>
        <w:br w:type="page"/>
      </w:r>
    </w:p>
    <w:p w:rsidR="003C499A" w:rsidRPr="00AE1A8C" w:rsidRDefault="003C499A" w:rsidP="0068595D">
      <w:pPr>
        <w:pStyle w:val="a7"/>
        <w:spacing w:before="18" w:after="18"/>
      </w:pPr>
      <w:bookmarkStart w:id="2" w:name="_GoBack"/>
      <w:bookmarkEnd w:id="2"/>
      <w:r w:rsidRPr="00AE1A8C">
        <w:lastRenderedPageBreak/>
        <w:t>評分基準</w:t>
      </w:r>
      <w:bookmarkEnd w:id="0"/>
      <w:bookmarkEnd w:id="1"/>
    </w:p>
    <w:p w:rsidR="003C499A" w:rsidRPr="00ED118A" w:rsidRDefault="003C499A" w:rsidP="0068595D">
      <w:pPr>
        <w:pStyle w:val="1"/>
        <w:spacing w:before="180" w:after="180"/>
      </w:pPr>
      <w:bookmarkStart w:id="3" w:name="_Toc59195957"/>
      <w:bookmarkStart w:id="4" w:name="_Toc90990855"/>
      <w:r w:rsidRPr="00ED118A">
        <w:rPr>
          <w:rFonts w:hint="eastAsia"/>
        </w:rPr>
        <w:t>(</w:t>
      </w:r>
      <w:r w:rsidRPr="00ED118A">
        <w:t>一</w:t>
      </w:r>
      <w:r w:rsidRPr="00ED118A">
        <w:rPr>
          <w:rFonts w:hint="eastAsia"/>
        </w:rPr>
        <w:t>)</w:t>
      </w:r>
      <w:r w:rsidRPr="00ED118A">
        <w:t>、建築與設施</w:t>
      </w:r>
      <w:bookmarkEnd w:id="3"/>
      <w:bookmarkEnd w:id="4"/>
    </w:p>
    <w:p w:rsidR="003C499A" w:rsidRPr="001649C0" w:rsidRDefault="003C499A" w:rsidP="00EF5866">
      <w:pPr>
        <w:spacing w:before="18" w:after="18"/>
      </w:pPr>
      <w:r w:rsidRPr="001649C0">
        <w:t>1.1</w:t>
      </w:r>
      <w:r w:rsidRPr="001649C0">
        <w:t>建築物</w:t>
      </w:r>
      <w:r w:rsidRPr="001649C0">
        <w:t>(</w:t>
      </w:r>
      <w:r w:rsidRPr="001649C0">
        <w:t>碾米廠精米加工區</w:t>
      </w:r>
      <w:r w:rsidRPr="001649C0">
        <w:t>)</w:t>
      </w:r>
      <w:r w:rsidRPr="001649C0">
        <w:t>樓板、地面、縫隙保持清潔。</w:t>
      </w:r>
    </w:p>
    <w:tbl>
      <w:tblPr>
        <w:tblW w:w="9211" w:type="dxa"/>
        <w:tblInd w:w="-3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72"/>
        <w:gridCol w:w="1843"/>
        <w:gridCol w:w="2383"/>
        <w:gridCol w:w="2113"/>
      </w:tblGrid>
      <w:tr w:rsidR="003C499A" w:rsidRPr="001649C0" w:rsidTr="003C499A"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有裂縫未修補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有裂縫但修補平整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平滑平整無縫隙</w:t>
            </w:r>
          </w:p>
        </w:tc>
      </w:tr>
      <w:tr w:rsidR="003C499A" w:rsidRPr="001649C0" w:rsidTr="002A431B"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保持乾淨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2A431B">
            <w:pPr>
              <w:spacing w:before="18" w:after="18"/>
              <w:jc w:val="center"/>
            </w:pPr>
            <w:r w:rsidRPr="001649C0">
              <w:t>3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2A431B">
            <w:pPr>
              <w:spacing w:before="18" w:after="18"/>
              <w:jc w:val="center"/>
            </w:pPr>
            <w:r w:rsidRPr="001649C0">
              <w:t>4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2A431B">
            <w:pPr>
              <w:spacing w:before="18" w:after="18"/>
              <w:jc w:val="center"/>
            </w:pPr>
            <w:r w:rsidRPr="001649C0">
              <w:t>5</w:t>
            </w:r>
          </w:p>
        </w:tc>
      </w:tr>
      <w:tr w:rsidR="003C499A" w:rsidRPr="001649C0" w:rsidTr="002A431B"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不潔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2A431B">
            <w:pPr>
              <w:spacing w:before="18" w:after="18"/>
              <w:jc w:val="center"/>
            </w:pPr>
            <w:r w:rsidRPr="001649C0">
              <w:t>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2A431B">
            <w:pPr>
              <w:spacing w:before="18" w:after="18"/>
              <w:jc w:val="center"/>
            </w:pPr>
            <w:r w:rsidRPr="001649C0">
              <w:rPr>
                <w:rFonts w:hint="eastAsia"/>
              </w:rPr>
              <w:t>2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2A431B">
            <w:pPr>
              <w:spacing w:before="18" w:after="18"/>
              <w:jc w:val="center"/>
            </w:pPr>
            <w:r w:rsidRPr="001649C0">
              <w:rPr>
                <w:rFonts w:hint="eastAsia"/>
              </w:rPr>
              <w:t>2</w:t>
            </w:r>
          </w:p>
        </w:tc>
      </w:tr>
      <w:tr w:rsidR="003C499A" w:rsidRPr="001649C0" w:rsidTr="002A431B"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不潔且病媒孳生或發霉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2A431B">
            <w:pPr>
              <w:spacing w:before="18" w:after="18"/>
              <w:jc w:val="center"/>
            </w:pPr>
            <w:r w:rsidRPr="001649C0">
              <w:t>1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2A431B">
            <w:pPr>
              <w:spacing w:before="18" w:after="18"/>
              <w:jc w:val="center"/>
            </w:pPr>
            <w:r w:rsidRPr="001649C0">
              <w:rPr>
                <w:rFonts w:hint="eastAsia"/>
              </w:rPr>
              <w:t>1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2A431B">
            <w:pPr>
              <w:spacing w:before="18" w:after="18"/>
              <w:jc w:val="center"/>
            </w:pPr>
            <w:r w:rsidRPr="001649C0">
              <w:rPr>
                <w:rFonts w:hint="eastAsia"/>
              </w:rPr>
              <w:t>1</w:t>
            </w:r>
          </w:p>
        </w:tc>
      </w:tr>
    </w:tbl>
    <w:p w:rsidR="003C499A" w:rsidRPr="008A0C9E" w:rsidRDefault="003C499A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3C499A" w:rsidRPr="008A0C9E" w:rsidRDefault="003C499A">
      <w:pPr>
        <w:spacing w:before="18" w:after="18"/>
        <w:rPr>
          <w:szCs w:val="26"/>
        </w:rPr>
      </w:pPr>
    </w:p>
    <w:p w:rsidR="003C499A" w:rsidRPr="001649C0" w:rsidRDefault="003C499A" w:rsidP="00EF5866">
      <w:pPr>
        <w:spacing w:before="18" w:after="18"/>
        <w:rPr>
          <w:szCs w:val="26"/>
        </w:rPr>
      </w:pPr>
      <w:r w:rsidRPr="001649C0">
        <w:rPr>
          <w:szCs w:val="26"/>
        </w:rPr>
        <w:t>1.2</w:t>
      </w:r>
      <w:r w:rsidRPr="001649C0">
        <w:t>天花板及牆壁</w:t>
      </w:r>
      <w:r w:rsidRPr="001649C0">
        <w:t>(</w:t>
      </w:r>
      <w:r w:rsidRPr="001649C0">
        <w:t>精米加工區</w:t>
      </w:r>
      <w:r w:rsidRPr="001649C0">
        <w:t>)</w:t>
      </w:r>
      <w:r w:rsidRPr="001649C0">
        <w:t>沒有出現成片剝落、積塵、納垢或長黴情形。</w:t>
      </w:r>
    </w:p>
    <w:tbl>
      <w:tblPr>
        <w:tblW w:w="907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15"/>
        <w:gridCol w:w="2340"/>
        <w:gridCol w:w="2013"/>
        <w:gridCol w:w="2211"/>
      </w:tblGrid>
      <w:tr w:rsidR="003C499A" w:rsidRPr="001649C0" w:rsidTr="002A431B">
        <w:trPr>
          <w:jc w:val="center"/>
        </w:trPr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有</w:t>
            </w:r>
            <w:r w:rsidRPr="001649C0">
              <w:rPr>
                <w:rFonts w:cs="Times New Roman" w:hint="eastAsia"/>
                <w:sz w:val="28"/>
                <w:szCs w:val="28"/>
              </w:rPr>
              <w:t>剝落</w:t>
            </w:r>
            <w:r w:rsidRPr="001649C0">
              <w:t>破損未修補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有</w:t>
            </w:r>
            <w:r w:rsidRPr="001649C0">
              <w:rPr>
                <w:rFonts w:cs="Times New Roman" w:hint="eastAsia"/>
                <w:sz w:val="28"/>
                <w:szCs w:val="28"/>
              </w:rPr>
              <w:t>剝落</w:t>
            </w:r>
            <w:r w:rsidRPr="001649C0">
              <w:t>破損但修補平整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平滑平整無縫隙</w:t>
            </w:r>
          </w:p>
        </w:tc>
      </w:tr>
      <w:tr w:rsidR="003C499A" w:rsidRPr="001649C0" w:rsidTr="006A5492">
        <w:trPr>
          <w:jc w:val="center"/>
        </w:trPr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保持乾淨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A0C9E" w:rsidRDefault="003C499A" w:rsidP="006A5492">
            <w:pPr>
              <w:spacing w:before="18" w:after="18"/>
              <w:jc w:val="center"/>
              <w:rPr>
                <w:sz w:val="24"/>
                <w:szCs w:val="24"/>
              </w:rPr>
            </w:pPr>
            <w:r w:rsidRPr="008A0C9E">
              <w:rPr>
                <w:sz w:val="24"/>
                <w:szCs w:val="24"/>
              </w:rPr>
              <w:t>3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A0C9E" w:rsidRDefault="003C499A" w:rsidP="006A5492">
            <w:pPr>
              <w:spacing w:before="18" w:after="18"/>
              <w:jc w:val="center"/>
              <w:rPr>
                <w:sz w:val="24"/>
                <w:szCs w:val="24"/>
              </w:rPr>
            </w:pPr>
            <w:r w:rsidRPr="008A0C9E">
              <w:rPr>
                <w:sz w:val="24"/>
                <w:szCs w:val="24"/>
              </w:rPr>
              <w:t>4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A0C9E" w:rsidRDefault="003C499A" w:rsidP="006A5492">
            <w:pPr>
              <w:spacing w:before="18" w:after="18"/>
              <w:jc w:val="center"/>
              <w:rPr>
                <w:sz w:val="24"/>
                <w:szCs w:val="24"/>
              </w:rPr>
            </w:pPr>
            <w:r w:rsidRPr="008A0C9E">
              <w:rPr>
                <w:sz w:val="24"/>
                <w:szCs w:val="24"/>
              </w:rPr>
              <w:t>5</w:t>
            </w:r>
          </w:p>
        </w:tc>
      </w:tr>
      <w:tr w:rsidR="003C499A" w:rsidRPr="001649C0" w:rsidTr="006A5492">
        <w:trPr>
          <w:jc w:val="center"/>
        </w:trPr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天花板或牆壁剝落、積塵、納垢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A0C9E" w:rsidRDefault="003C499A" w:rsidP="006A5492">
            <w:pPr>
              <w:spacing w:before="18" w:after="18"/>
              <w:jc w:val="center"/>
              <w:rPr>
                <w:sz w:val="24"/>
                <w:szCs w:val="24"/>
              </w:rPr>
            </w:pPr>
            <w:r w:rsidRPr="008A0C9E">
              <w:rPr>
                <w:sz w:val="24"/>
                <w:szCs w:val="24"/>
              </w:rPr>
              <w:t>2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A0C9E" w:rsidRDefault="003C499A" w:rsidP="006A5492">
            <w:pPr>
              <w:spacing w:before="18" w:after="18"/>
              <w:jc w:val="center"/>
              <w:rPr>
                <w:sz w:val="24"/>
                <w:szCs w:val="24"/>
              </w:rPr>
            </w:pPr>
            <w:r w:rsidRPr="008A0C9E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A0C9E" w:rsidRDefault="003C499A" w:rsidP="006A5492">
            <w:pPr>
              <w:spacing w:before="18" w:after="18"/>
              <w:jc w:val="center"/>
              <w:rPr>
                <w:sz w:val="24"/>
                <w:szCs w:val="24"/>
              </w:rPr>
            </w:pPr>
            <w:r w:rsidRPr="008A0C9E"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3C499A" w:rsidRPr="001649C0" w:rsidTr="006A5492">
        <w:trPr>
          <w:jc w:val="center"/>
        </w:trPr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rPr>
                <w:rFonts w:hint="eastAsia"/>
              </w:rPr>
              <w:t>蜘蛛網</w:t>
            </w:r>
            <w:r w:rsidRPr="001649C0">
              <w:t>、發黴、病媒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A0C9E" w:rsidRDefault="003C499A" w:rsidP="006A5492">
            <w:pPr>
              <w:spacing w:before="18" w:after="18"/>
              <w:jc w:val="center"/>
              <w:rPr>
                <w:sz w:val="24"/>
                <w:szCs w:val="24"/>
              </w:rPr>
            </w:pPr>
            <w:r w:rsidRPr="008A0C9E">
              <w:rPr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A0C9E" w:rsidRDefault="003C499A" w:rsidP="006A5492">
            <w:pPr>
              <w:spacing w:before="18" w:after="18"/>
              <w:jc w:val="center"/>
              <w:rPr>
                <w:sz w:val="24"/>
                <w:szCs w:val="24"/>
              </w:rPr>
            </w:pPr>
            <w:r w:rsidRPr="008A0C9E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A0C9E" w:rsidRDefault="003C499A" w:rsidP="006A5492">
            <w:pPr>
              <w:spacing w:before="18" w:after="18"/>
              <w:jc w:val="center"/>
              <w:rPr>
                <w:sz w:val="24"/>
                <w:szCs w:val="24"/>
              </w:rPr>
            </w:pPr>
            <w:r w:rsidRPr="008A0C9E">
              <w:rPr>
                <w:rFonts w:hint="eastAsia"/>
                <w:sz w:val="24"/>
                <w:szCs w:val="24"/>
              </w:rPr>
              <w:t>1</w:t>
            </w:r>
          </w:p>
        </w:tc>
      </w:tr>
    </w:tbl>
    <w:p w:rsidR="003C499A" w:rsidRPr="006A5492" w:rsidRDefault="003C499A" w:rsidP="003C499A">
      <w:pPr>
        <w:spacing w:before="18" w:after="18" w:line="0" w:lineRule="atLeast"/>
        <w:jc w:val="both"/>
        <w:rPr>
          <w:rFonts w:ascii="微軟正黑體" w:hAnsi="微軟正黑體"/>
          <w:color w:val="FF0000"/>
          <w:szCs w:val="26"/>
          <w:u w:val="single"/>
        </w:rPr>
      </w:pPr>
    </w:p>
    <w:p w:rsidR="003C499A" w:rsidRPr="006A5492" w:rsidRDefault="003C499A">
      <w:pPr>
        <w:spacing w:before="18" w:after="18"/>
        <w:rPr>
          <w:szCs w:val="26"/>
        </w:rPr>
      </w:pPr>
    </w:p>
    <w:p w:rsidR="003C499A" w:rsidRPr="001649C0" w:rsidRDefault="003C499A" w:rsidP="009733CF">
      <w:pPr>
        <w:spacing w:before="18" w:after="18"/>
        <w:rPr>
          <w:szCs w:val="26"/>
        </w:rPr>
      </w:pPr>
      <w:r w:rsidRPr="001649C0">
        <w:rPr>
          <w:szCs w:val="26"/>
        </w:rPr>
        <w:t>1.3</w:t>
      </w:r>
      <w:r w:rsidRPr="001649C0">
        <w:t>精米加工區廠房通風良好，降低粉塵飄揚。</w:t>
      </w:r>
    </w:p>
    <w:tbl>
      <w:tblPr>
        <w:tblW w:w="903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2015"/>
        <w:gridCol w:w="2160"/>
        <w:gridCol w:w="1661"/>
      </w:tblGrid>
      <w:tr w:rsidR="003C499A" w:rsidRPr="001649C0" w:rsidTr="002A431B">
        <w:trPr>
          <w:jc w:val="center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正常運轉中，目視粉塵飄揚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正常運轉中，目視有微量粉塵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t>正常運轉中不揚塵</w:t>
            </w:r>
          </w:p>
        </w:tc>
      </w:tr>
      <w:tr w:rsidR="003C499A" w:rsidRPr="001649C0" w:rsidTr="006A5492">
        <w:trPr>
          <w:jc w:val="center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rPr>
                <w:rFonts w:hint="eastAsia"/>
              </w:rPr>
              <w:t>符合工安要求</w:t>
            </w:r>
          </w:p>
          <w:p w:rsidR="003C499A" w:rsidRPr="001649C0" w:rsidRDefault="003C499A" w:rsidP="002A431B">
            <w:pPr>
              <w:spacing w:before="18" w:after="18"/>
            </w:pPr>
            <w:r w:rsidRPr="001649C0">
              <w:rPr>
                <w:rFonts w:hint="eastAsia"/>
              </w:rPr>
              <w:t>可吸入性粉塵</w:t>
            </w:r>
            <w:r w:rsidRPr="001649C0">
              <w:rPr>
                <w:rFonts w:hint="eastAsia"/>
              </w:rPr>
              <w:t>5mg/m</w:t>
            </w:r>
            <w:r w:rsidRPr="001649C0">
              <w:rPr>
                <w:rFonts w:hint="eastAsia"/>
                <w:vertAlign w:val="superscript"/>
              </w:rPr>
              <w:t>3</w:t>
            </w:r>
            <w:r w:rsidRPr="001649C0">
              <w:rPr>
                <w:rFonts w:hint="eastAsia"/>
              </w:rPr>
              <w:t>、總粉塵</w:t>
            </w:r>
            <w:r w:rsidRPr="001649C0">
              <w:rPr>
                <w:rFonts w:hint="eastAsia"/>
              </w:rPr>
              <w:t>10 mg/m</w:t>
            </w:r>
            <w:r w:rsidRPr="001649C0">
              <w:rPr>
                <w:rFonts w:hint="eastAsia"/>
                <w:vertAlign w:val="superscript"/>
              </w:rPr>
              <w:t>3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6A5492">
            <w:pPr>
              <w:spacing w:before="18" w:after="18"/>
              <w:jc w:val="center"/>
            </w:pPr>
            <w:r w:rsidRPr="001649C0">
              <w:rPr>
                <w:rFonts w:hint="eastAsia"/>
              </w:rPr>
              <w:t>－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6A5492">
            <w:pPr>
              <w:spacing w:before="18" w:after="18"/>
              <w:jc w:val="center"/>
            </w:pPr>
            <w:r w:rsidRPr="001649C0">
              <w:rPr>
                <w:rFonts w:hint="eastAsia"/>
              </w:rPr>
              <w:t>4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6A5492">
            <w:pPr>
              <w:spacing w:before="18" w:after="18"/>
              <w:jc w:val="center"/>
            </w:pPr>
            <w:r w:rsidRPr="001649C0">
              <w:t>5</w:t>
            </w:r>
          </w:p>
        </w:tc>
      </w:tr>
      <w:tr w:rsidR="003C499A" w:rsidRPr="001649C0" w:rsidTr="006A5492">
        <w:trPr>
          <w:jc w:val="center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rPr>
                <w:rFonts w:hint="eastAsia"/>
              </w:rPr>
              <w:t>通風良好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6A5492">
            <w:pPr>
              <w:spacing w:before="18" w:after="18"/>
              <w:jc w:val="center"/>
            </w:pPr>
            <w:r w:rsidRPr="001649C0">
              <w:rPr>
                <w:rFonts w:hint="eastAsia"/>
              </w:rPr>
              <w:t>－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6A5492">
            <w:pPr>
              <w:spacing w:before="18" w:after="18"/>
              <w:jc w:val="center"/>
            </w:pPr>
            <w:r w:rsidRPr="001649C0">
              <w:t>3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6A5492">
            <w:pPr>
              <w:spacing w:before="18" w:after="18"/>
              <w:jc w:val="center"/>
            </w:pPr>
            <w:r w:rsidRPr="001649C0">
              <w:rPr>
                <w:rFonts w:hint="eastAsia"/>
              </w:rPr>
              <w:t>4</w:t>
            </w:r>
          </w:p>
        </w:tc>
      </w:tr>
      <w:tr w:rsidR="003C499A" w:rsidRPr="001649C0" w:rsidTr="006A5492">
        <w:trPr>
          <w:jc w:val="center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rPr>
                <w:rFonts w:hint="eastAsia"/>
              </w:rPr>
              <w:t>通風不良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6A5492">
            <w:pPr>
              <w:spacing w:before="18" w:after="18"/>
              <w:jc w:val="center"/>
            </w:pPr>
            <w:r w:rsidRPr="001649C0">
              <w:t>2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6A5492">
            <w:pPr>
              <w:spacing w:before="18" w:after="18"/>
              <w:jc w:val="center"/>
            </w:pPr>
            <w:r w:rsidRPr="001649C0">
              <w:rPr>
                <w:rFonts w:hint="eastAsia"/>
              </w:rPr>
              <w:t>－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6A5492">
            <w:pPr>
              <w:spacing w:before="18" w:after="18"/>
              <w:jc w:val="center"/>
            </w:pPr>
            <w:r w:rsidRPr="001649C0">
              <w:rPr>
                <w:rFonts w:hint="eastAsia"/>
              </w:rPr>
              <w:t>－</w:t>
            </w:r>
          </w:p>
        </w:tc>
      </w:tr>
      <w:tr w:rsidR="003C499A" w:rsidRPr="001649C0" w:rsidTr="006A5492">
        <w:trPr>
          <w:jc w:val="center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1649C0" w:rsidRDefault="003C499A" w:rsidP="002A431B">
            <w:pPr>
              <w:spacing w:before="18" w:after="18"/>
            </w:pPr>
            <w:r w:rsidRPr="001649C0">
              <w:lastRenderedPageBreak/>
              <w:t>粉塵瀰漫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6A5492">
            <w:pPr>
              <w:spacing w:before="18" w:after="18"/>
              <w:jc w:val="center"/>
            </w:pPr>
            <w:r w:rsidRPr="001649C0">
              <w:t>1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6A5492">
            <w:pPr>
              <w:spacing w:before="18" w:after="18"/>
              <w:jc w:val="center"/>
            </w:pPr>
            <w:r w:rsidRPr="001649C0">
              <w:rPr>
                <w:rFonts w:hint="eastAsia"/>
              </w:rPr>
              <w:t>－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1649C0" w:rsidRDefault="003C499A" w:rsidP="006A5492">
            <w:pPr>
              <w:spacing w:before="18" w:after="18"/>
              <w:jc w:val="center"/>
            </w:pPr>
            <w:r w:rsidRPr="001649C0">
              <w:rPr>
                <w:rFonts w:hint="eastAsia"/>
              </w:rPr>
              <w:t>－</w:t>
            </w:r>
          </w:p>
        </w:tc>
      </w:tr>
    </w:tbl>
    <w:p w:rsidR="003C499A" w:rsidRPr="006A5492" w:rsidRDefault="003C499A">
      <w:pPr>
        <w:spacing w:before="18" w:after="18"/>
        <w:rPr>
          <w:szCs w:val="26"/>
        </w:rPr>
      </w:pPr>
    </w:p>
    <w:p w:rsidR="003C499A" w:rsidRPr="006A5492" w:rsidRDefault="003C499A">
      <w:pPr>
        <w:spacing w:before="18" w:after="18"/>
        <w:rPr>
          <w:szCs w:val="26"/>
        </w:rPr>
      </w:pPr>
    </w:p>
    <w:p w:rsidR="003C499A" w:rsidRPr="00B5091A" w:rsidRDefault="003C499A" w:rsidP="009733CF">
      <w:pPr>
        <w:spacing w:before="18" w:after="18"/>
      </w:pPr>
      <w:r w:rsidRPr="00B5091A">
        <w:t>1.4</w:t>
      </w:r>
      <w:r w:rsidRPr="00B5091A">
        <w:rPr>
          <w:rFonts w:cs="Times New Roman"/>
          <w:sz w:val="28"/>
          <w:szCs w:val="28"/>
          <w:u w:val="single"/>
        </w:rPr>
        <w:t>精米加工區</w:t>
      </w:r>
      <w:r w:rsidRPr="00B5091A">
        <w:t>所有原料出入口、倉庫及加工區出入口、門窗設有防鳥網、防蟲網等設施。</w:t>
      </w:r>
    </w:p>
    <w:tbl>
      <w:tblPr>
        <w:tblW w:w="9043" w:type="dxa"/>
        <w:tblInd w:w="-2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35"/>
        <w:gridCol w:w="1677"/>
        <w:gridCol w:w="1583"/>
        <w:gridCol w:w="1843"/>
        <w:gridCol w:w="1605"/>
      </w:tblGrid>
      <w:tr w:rsidR="003C499A" w:rsidRPr="00AE1A8C" w:rsidTr="003C499A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門窗無設置紗網</w:t>
            </w:r>
            <w:r w:rsidRPr="00AE1A8C">
              <w:rPr>
                <w:rFonts w:hint="eastAsia"/>
              </w:rPr>
              <w:t>或破損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門窗設置紗網</w:t>
            </w:r>
            <w:r w:rsidRPr="00AE1A8C">
              <w:rPr>
                <w:rFonts w:hint="eastAsia"/>
              </w:rPr>
              <w:t>且完整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門窗設置</w:t>
            </w:r>
            <w:r w:rsidRPr="002A431B">
              <w:rPr>
                <w:rFonts w:cs="Times New Roman"/>
              </w:rPr>
              <w:t>32</w:t>
            </w:r>
            <w:r w:rsidRPr="00AE1A8C">
              <w:t>目以上防蟲網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門窗可完全密閉</w:t>
            </w:r>
          </w:p>
        </w:tc>
      </w:tr>
      <w:tr w:rsidR="003C499A" w:rsidRPr="00AE1A8C" w:rsidTr="006A5492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工作中保持關閉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－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t>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t>5</w:t>
            </w:r>
          </w:p>
        </w:tc>
      </w:tr>
      <w:tr w:rsidR="003C499A" w:rsidRPr="00AE1A8C" w:rsidTr="006A5492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工作中未保持關閉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t>1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</w:tr>
    </w:tbl>
    <w:p w:rsidR="003C499A" w:rsidRPr="006A5492" w:rsidRDefault="003C499A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2A431B" w:rsidRPr="006A5492" w:rsidRDefault="002A431B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3C499A" w:rsidRPr="00CA0C35" w:rsidRDefault="003C499A" w:rsidP="009733CF">
      <w:pPr>
        <w:spacing w:before="18" w:after="18"/>
        <w:rPr>
          <w:color w:val="0070C0"/>
          <w:u w:val="single"/>
        </w:rPr>
      </w:pPr>
      <w:r w:rsidRPr="00CA0C35">
        <w:t>1.5</w:t>
      </w:r>
      <w:r w:rsidRPr="00CA0C35">
        <w:t>稻穀原料、糙米原料、成品倉庫及白米包裝區均應獨立設置並與其他區域隔離</w:t>
      </w:r>
      <w:r w:rsidRPr="00CA0C35">
        <w:rPr>
          <w:rFonts w:cs="Times New Roman"/>
          <w:color w:val="0000FF"/>
          <w:sz w:val="28"/>
          <w:szCs w:val="28"/>
          <w:u w:val="single"/>
        </w:rPr>
        <w:t>；</w:t>
      </w:r>
      <w:r w:rsidRPr="00CA0C35">
        <w:t>白米包裝區若無法獨立設置，應有粉塵及蟲害控制措施。</w:t>
      </w:r>
    </w:p>
    <w:tbl>
      <w:tblPr>
        <w:tblW w:w="907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94"/>
        <w:gridCol w:w="2173"/>
        <w:gridCol w:w="2174"/>
        <w:gridCol w:w="2037"/>
      </w:tblGrid>
      <w:tr w:rsidR="003C499A" w:rsidRPr="00AE1A8C" w:rsidTr="003C499A">
        <w:trPr>
          <w:trHeight w:val="702"/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各區域未獨立設置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rPr>
                <w:rFonts w:hint="eastAsia"/>
              </w:rPr>
              <w:t>白米包裝區獨立設置，其他區域未完全獨立設置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各區域獨立設置</w:t>
            </w:r>
          </w:p>
        </w:tc>
      </w:tr>
      <w:tr w:rsidR="003C499A" w:rsidRPr="00AE1A8C" w:rsidTr="006A5492">
        <w:trPr>
          <w:trHeight w:val="1057"/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有粉塵及蟲害控制措施，且保持清潔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t>3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t>4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t>5</w:t>
            </w:r>
          </w:p>
        </w:tc>
      </w:tr>
      <w:tr w:rsidR="003C499A" w:rsidRPr="00AE1A8C" w:rsidTr="006A5492">
        <w:trPr>
          <w:trHeight w:val="983"/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有粉塵及蟲害控制措施，但未保持清潔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t>2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</w:tr>
      <w:tr w:rsidR="003C499A" w:rsidRPr="00AE1A8C" w:rsidTr="006A5492">
        <w:trPr>
          <w:trHeight w:val="813"/>
          <w:jc w:val="center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無粉塵及蟲害控制措施，且未保持清潔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t>1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1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6A5492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1</w:t>
            </w:r>
          </w:p>
        </w:tc>
      </w:tr>
    </w:tbl>
    <w:p w:rsidR="003C499A" w:rsidRPr="00085CBD" w:rsidRDefault="003C499A" w:rsidP="003C499A">
      <w:pPr>
        <w:spacing w:before="18" w:after="18" w:line="0" w:lineRule="atLeast"/>
        <w:jc w:val="both"/>
        <w:rPr>
          <w:rFonts w:ascii="微軟正黑體" w:hAnsi="微軟正黑體"/>
          <w:color w:val="FF0000"/>
          <w:sz w:val="16"/>
          <w:szCs w:val="16"/>
          <w:u w:val="single"/>
        </w:rPr>
      </w:pPr>
    </w:p>
    <w:p w:rsidR="007638EE" w:rsidRDefault="007638EE">
      <w:pPr>
        <w:widowControl/>
        <w:snapToGrid/>
        <w:spacing w:beforeLines="0" w:before="0" w:afterLines="0" w:after="0"/>
      </w:pPr>
      <w:r>
        <w:br w:type="page"/>
      </w:r>
    </w:p>
    <w:p w:rsidR="003C499A" w:rsidRDefault="003C499A">
      <w:pPr>
        <w:spacing w:before="18" w:after="18"/>
      </w:pPr>
    </w:p>
    <w:p w:rsidR="003C499A" w:rsidRPr="00ED118A" w:rsidRDefault="003C499A" w:rsidP="007638EE">
      <w:pPr>
        <w:pStyle w:val="1"/>
        <w:spacing w:before="180" w:after="180"/>
      </w:pPr>
      <w:bookmarkStart w:id="5" w:name="_Toc59195958"/>
      <w:bookmarkStart w:id="6" w:name="_Toc90990856"/>
      <w:r w:rsidRPr="00ED118A">
        <w:rPr>
          <w:rFonts w:hint="eastAsia"/>
        </w:rPr>
        <w:t>(</w:t>
      </w:r>
      <w:r w:rsidRPr="00ED118A">
        <w:t>二</w:t>
      </w:r>
      <w:r w:rsidRPr="00ED118A">
        <w:rPr>
          <w:rFonts w:hint="eastAsia"/>
        </w:rPr>
        <w:t>)</w:t>
      </w:r>
      <w:r w:rsidRPr="00ED118A">
        <w:t>、衛生管理</w:t>
      </w:r>
      <w:bookmarkEnd w:id="5"/>
      <w:bookmarkEnd w:id="6"/>
    </w:p>
    <w:p w:rsidR="003C499A" w:rsidRPr="00C05751" w:rsidRDefault="003C499A" w:rsidP="009733CF">
      <w:pPr>
        <w:spacing w:before="18" w:after="18"/>
        <w:rPr>
          <w:color w:val="FF0000"/>
          <w:u w:val="single"/>
        </w:rPr>
      </w:pPr>
      <w:r w:rsidRPr="00C05751">
        <w:t>2.1</w:t>
      </w:r>
      <w:r w:rsidRPr="00C05751">
        <w:t>工作人員於工作前應洗淨雙手。</w:t>
      </w:r>
    </w:p>
    <w:tbl>
      <w:tblPr>
        <w:tblW w:w="9001" w:type="dxa"/>
        <w:tblInd w:w="-2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68"/>
        <w:gridCol w:w="1808"/>
        <w:gridCol w:w="1594"/>
        <w:gridCol w:w="1843"/>
        <w:gridCol w:w="1988"/>
      </w:tblGrid>
      <w:tr w:rsidR="003C499A" w:rsidRPr="00AE1A8C" w:rsidTr="003C499A">
        <w:trPr>
          <w:trHeight w:val="702"/>
        </w:trPr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無洗手設備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洗手設備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洗手設備</w:t>
            </w:r>
            <w:r w:rsidRPr="00AE1A8C">
              <w:t>+</w:t>
            </w:r>
            <w:r w:rsidRPr="00AE1A8C">
              <w:t>液體皂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洗手設備</w:t>
            </w:r>
            <w:r w:rsidRPr="00AE1A8C">
              <w:t>+</w:t>
            </w:r>
            <w:r w:rsidRPr="00AE1A8C">
              <w:t>液體皂</w:t>
            </w:r>
            <w:r w:rsidRPr="00AE1A8C">
              <w:t>+</w:t>
            </w:r>
            <w:r w:rsidRPr="00AE1A8C">
              <w:t>乾手設備</w:t>
            </w:r>
          </w:p>
        </w:tc>
      </w:tr>
      <w:tr w:rsidR="003C499A" w:rsidRPr="00AE1A8C" w:rsidTr="00404FA4">
        <w:trPr>
          <w:trHeight w:val="559"/>
        </w:trPr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有正確洗手步驟貼圖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1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4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5</w:t>
            </w:r>
          </w:p>
        </w:tc>
      </w:tr>
      <w:tr w:rsidR="003C499A" w:rsidRPr="00AE1A8C" w:rsidTr="00404FA4">
        <w:trPr>
          <w:trHeight w:val="582"/>
        </w:trPr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無正確洗手步驟貼圖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1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3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4</w:t>
            </w:r>
          </w:p>
        </w:tc>
      </w:tr>
    </w:tbl>
    <w:p w:rsidR="003C499A" w:rsidRPr="00404FA4" w:rsidRDefault="003C499A" w:rsidP="003C499A">
      <w:pPr>
        <w:pStyle w:val="a3"/>
        <w:spacing w:before="18" w:after="18" w:line="0" w:lineRule="atLeast"/>
        <w:jc w:val="both"/>
        <w:rPr>
          <w:rFonts w:ascii="微軟正黑體" w:eastAsia="微軟正黑體" w:hAnsi="微軟正黑體"/>
          <w:color w:val="FF0000"/>
          <w:sz w:val="26"/>
          <w:szCs w:val="26"/>
          <w:u w:val="single"/>
          <w:shd w:val="pct15" w:color="auto" w:fill="FFFFFF"/>
        </w:rPr>
      </w:pPr>
    </w:p>
    <w:p w:rsidR="007638EE" w:rsidRPr="00404FA4" w:rsidRDefault="007638EE" w:rsidP="003C499A">
      <w:pPr>
        <w:pStyle w:val="a3"/>
        <w:spacing w:before="18" w:after="18" w:line="0" w:lineRule="atLeast"/>
        <w:jc w:val="both"/>
        <w:rPr>
          <w:rFonts w:ascii="微軟正黑體" w:eastAsia="微軟正黑體" w:hAnsi="微軟正黑體"/>
          <w:color w:val="FF0000"/>
          <w:sz w:val="26"/>
          <w:szCs w:val="26"/>
          <w:u w:val="single"/>
          <w:shd w:val="pct15" w:color="auto" w:fill="FFFFFF"/>
        </w:rPr>
      </w:pPr>
    </w:p>
    <w:p w:rsidR="003C499A" w:rsidRPr="00AE1A8C" w:rsidRDefault="003C499A" w:rsidP="009733CF">
      <w:pPr>
        <w:spacing w:before="18" w:after="18"/>
        <w:rPr>
          <w:color w:val="FF0000"/>
          <w:u w:val="single"/>
        </w:rPr>
      </w:pPr>
      <w:r w:rsidRPr="00AE1A8C">
        <w:t>2.2</w:t>
      </w:r>
      <w:r w:rsidRPr="00AE1A8C">
        <w:t>精米加工區工作人員必須穿戴整潔工作衣帽，必要時戴口罩。</w:t>
      </w:r>
    </w:p>
    <w:tbl>
      <w:tblPr>
        <w:tblW w:w="9015" w:type="dxa"/>
        <w:tblInd w:w="-2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13"/>
        <w:gridCol w:w="2851"/>
        <w:gridCol w:w="2851"/>
      </w:tblGrid>
      <w:tr w:rsidR="003C499A" w:rsidRPr="00AE1A8C" w:rsidTr="003C499A">
        <w:trPr>
          <w:trHeight w:val="408"/>
        </w:trPr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無設置更衣室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設置更衣室到廠更換</w:t>
            </w:r>
          </w:p>
        </w:tc>
      </w:tr>
      <w:tr w:rsidR="003C499A" w:rsidRPr="00AE1A8C" w:rsidTr="00404FA4">
        <w:trPr>
          <w:trHeight w:val="414"/>
        </w:trPr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全廠人員著乾淨工作衣帽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4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5</w:t>
            </w:r>
          </w:p>
        </w:tc>
      </w:tr>
      <w:tr w:rsidR="003C499A" w:rsidRPr="00AE1A8C" w:rsidTr="00404FA4">
        <w:trPr>
          <w:trHeight w:val="421"/>
        </w:trPr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精米廠區著乾淨工作衣帽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3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4</w:t>
            </w:r>
          </w:p>
        </w:tc>
      </w:tr>
      <w:tr w:rsidR="003C499A" w:rsidRPr="00AE1A8C" w:rsidTr="00404FA4">
        <w:trPr>
          <w:trHeight w:val="413"/>
        </w:trPr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無著工作衣帽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2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</w:tr>
      <w:tr w:rsidR="003C499A" w:rsidRPr="00AE1A8C" w:rsidTr="00404FA4">
        <w:trPr>
          <w:trHeight w:val="404"/>
        </w:trPr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坦胸露背或衣服髒汙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1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1</w:t>
            </w:r>
          </w:p>
        </w:tc>
      </w:tr>
    </w:tbl>
    <w:p w:rsidR="003C499A" w:rsidRPr="00404FA4" w:rsidRDefault="003C499A" w:rsidP="003C499A">
      <w:pPr>
        <w:spacing w:before="18" w:after="18" w:line="0" w:lineRule="atLeast"/>
        <w:jc w:val="both"/>
        <w:rPr>
          <w:rFonts w:ascii="微軟正黑體" w:hAnsi="微軟正黑體"/>
          <w:color w:val="FF0000"/>
          <w:szCs w:val="26"/>
          <w:u w:val="single"/>
          <w:shd w:val="pct15" w:color="auto" w:fill="FFFFFF"/>
        </w:rPr>
      </w:pPr>
    </w:p>
    <w:p w:rsidR="003C499A" w:rsidRPr="00404FA4" w:rsidRDefault="003C499A">
      <w:pPr>
        <w:spacing w:before="18" w:after="18"/>
        <w:rPr>
          <w:szCs w:val="26"/>
        </w:rPr>
      </w:pPr>
    </w:p>
    <w:p w:rsidR="003C499A" w:rsidRPr="00405A9D" w:rsidRDefault="003C499A" w:rsidP="009733CF">
      <w:pPr>
        <w:spacing w:before="18" w:after="18"/>
      </w:pPr>
      <w:r w:rsidRPr="00AE1A8C">
        <w:t>2.3</w:t>
      </w:r>
      <w:r w:rsidRPr="00AE1A8C">
        <w:t>工作中不得抽菸、飲食、嚼檳榔或口香糖或其他污染食品之行為。</w:t>
      </w:r>
    </w:p>
    <w:tbl>
      <w:tblPr>
        <w:tblW w:w="8959" w:type="dxa"/>
        <w:tblInd w:w="-2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9"/>
        <w:gridCol w:w="2203"/>
        <w:gridCol w:w="2203"/>
        <w:gridCol w:w="2204"/>
      </w:tblGrid>
      <w:tr w:rsidR="003C499A" w:rsidRPr="00CA0C35" w:rsidTr="003C499A">
        <w:trPr>
          <w:trHeight w:val="408"/>
        </w:trPr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7638EE">
            <w:pPr>
              <w:spacing w:before="18" w:after="18"/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7638EE">
            <w:pPr>
              <w:spacing w:before="18" w:after="18"/>
            </w:pPr>
            <w:r w:rsidRPr="00CA0C35">
              <w:t>無設置員工休息區，且員工飲食未集中管理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7638EE">
            <w:pPr>
              <w:spacing w:before="18" w:after="18"/>
            </w:pPr>
            <w:r w:rsidRPr="00CA0C35">
              <w:t>無設置員工休息區，但員工飲食集中管理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7638EE">
            <w:pPr>
              <w:spacing w:before="18" w:after="18"/>
            </w:pPr>
            <w:r w:rsidRPr="00CA0C35">
              <w:t>設置員工休息區，且不在作業場所</w:t>
            </w:r>
          </w:p>
        </w:tc>
      </w:tr>
      <w:tr w:rsidR="003C499A" w:rsidRPr="00CA0C35" w:rsidTr="00404FA4">
        <w:trPr>
          <w:trHeight w:val="414"/>
        </w:trPr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7638EE">
            <w:pPr>
              <w:spacing w:before="18" w:after="18"/>
            </w:pPr>
            <w:r w:rsidRPr="00CA0C35">
              <w:t>作業場所不得飲食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2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3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5</w:t>
            </w:r>
          </w:p>
        </w:tc>
      </w:tr>
      <w:tr w:rsidR="003C499A" w:rsidRPr="00CA0C35" w:rsidTr="00404FA4">
        <w:trPr>
          <w:trHeight w:val="421"/>
        </w:trPr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7638EE">
            <w:pPr>
              <w:spacing w:before="18" w:after="18"/>
            </w:pPr>
            <w:r w:rsidRPr="00CA0C35">
              <w:t>在作業場所內飲食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1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2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2</w:t>
            </w:r>
          </w:p>
        </w:tc>
      </w:tr>
    </w:tbl>
    <w:p w:rsidR="003C499A" w:rsidRPr="00404FA4" w:rsidRDefault="003C499A" w:rsidP="003C499A">
      <w:pPr>
        <w:spacing w:before="18" w:after="18" w:line="0" w:lineRule="atLeast"/>
        <w:jc w:val="both"/>
        <w:rPr>
          <w:rFonts w:ascii="微軟正黑體" w:hAnsi="微軟正黑體"/>
          <w:color w:val="FF0000"/>
          <w:szCs w:val="26"/>
          <w:u w:val="single"/>
          <w:shd w:val="pct15" w:color="auto" w:fill="FFFFFF"/>
        </w:rPr>
      </w:pPr>
    </w:p>
    <w:p w:rsidR="007638EE" w:rsidRPr="00404FA4" w:rsidRDefault="007638EE" w:rsidP="003C499A">
      <w:pPr>
        <w:spacing w:before="18" w:after="18" w:line="0" w:lineRule="atLeast"/>
        <w:jc w:val="both"/>
        <w:rPr>
          <w:rFonts w:ascii="微軟正黑體" w:hAnsi="微軟正黑體"/>
          <w:color w:val="FF0000"/>
          <w:szCs w:val="26"/>
          <w:u w:val="single"/>
          <w:shd w:val="pct15" w:color="auto" w:fill="FFFFFF"/>
        </w:rPr>
      </w:pPr>
    </w:p>
    <w:p w:rsidR="003C499A" w:rsidRDefault="003C499A" w:rsidP="009733CF">
      <w:pPr>
        <w:spacing w:before="18" w:after="18"/>
      </w:pPr>
      <w:r w:rsidRPr="00CA0C35">
        <w:t>2.4</w:t>
      </w:r>
      <w:r w:rsidRPr="00CA0C35">
        <w:t>人員定期接受衛生教育訓練</w:t>
      </w:r>
      <w:r w:rsidRPr="00CA0C35">
        <w:rPr>
          <w:rFonts w:hint="eastAsia"/>
        </w:rPr>
        <w:t>，</w:t>
      </w:r>
      <w:r w:rsidRPr="00CA0C35">
        <w:rPr>
          <w:rFonts w:cs="Times New Roman"/>
        </w:rPr>
        <w:t>並留有紀錄</w:t>
      </w:r>
      <w:r w:rsidRPr="00CA0C35">
        <w:t>。</w:t>
      </w:r>
    </w:p>
    <w:tbl>
      <w:tblPr>
        <w:tblStyle w:val="a5"/>
        <w:tblW w:w="8945" w:type="dxa"/>
        <w:tblInd w:w="-228" w:type="dxa"/>
        <w:tblLook w:val="04A0" w:firstRow="1" w:lastRow="0" w:firstColumn="1" w:lastColumn="0" w:noHBand="0" w:noVBand="1"/>
      </w:tblPr>
      <w:tblGrid>
        <w:gridCol w:w="1621"/>
        <w:gridCol w:w="1459"/>
        <w:gridCol w:w="1484"/>
        <w:gridCol w:w="1469"/>
        <w:gridCol w:w="1428"/>
        <w:gridCol w:w="1484"/>
      </w:tblGrid>
      <w:tr w:rsidR="003C499A" w:rsidTr="003C499A">
        <w:tc>
          <w:tcPr>
            <w:tcW w:w="1621" w:type="dxa"/>
          </w:tcPr>
          <w:p w:rsidR="003C499A" w:rsidRDefault="003C499A" w:rsidP="007638EE">
            <w:pPr>
              <w:spacing w:before="18" w:after="18"/>
            </w:pPr>
          </w:p>
        </w:tc>
        <w:tc>
          <w:tcPr>
            <w:tcW w:w="1459" w:type="dxa"/>
            <w:vAlign w:val="center"/>
          </w:tcPr>
          <w:p w:rsidR="003C499A" w:rsidRPr="002546EF" w:rsidRDefault="003C499A" w:rsidP="007638EE">
            <w:pPr>
              <w:spacing w:before="18" w:after="18"/>
            </w:pPr>
            <w:r w:rsidRPr="00554DF4">
              <w:t>無任何衛</w:t>
            </w:r>
            <w:r w:rsidRPr="00554DF4">
              <w:lastRenderedPageBreak/>
              <w:t>生教育訓練</w:t>
            </w:r>
          </w:p>
        </w:tc>
        <w:tc>
          <w:tcPr>
            <w:tcW w:w="1484" w:type="dxa"/>
            <w:vAlign w:val="center"/>
          </w:tcPr>
          <w:p w:rsidR="003C499A" w:rsidRDefault="003C499A" w:rsidP="007638EE">
            <w:pPr>
              <w:spacing w:before="18" w:after="18"/>
            </w:pPr>
            <w:r w:rsidRPr="00554DF4">
              <w:lastRenderedPageBreak/>
              <w:t>每年派員</w:t>
            </w:r>
            <w:r w:rsidRPr="00554DF4">
              <w:lastRenderedPageBreak/>
              <w:t>參加外部衛生教育訓練</w:t>
            </w:r>
            <w:r w:rsidRPr="00554DF4">
              <w:t>(</w:t>
            </w:r>
            <w:r w:rsidRPr="00554DF4">
              <w:t>無轉訓</w:t>
            </w:r>
            <w:r w:rsidRPr="00554DF4">
              <w:t>)</w:t>
            </w:r>
          </w:p>
        </w:tc>
        <w:tc>
          <w:tcPr>
            <w:tcW w:w="1469" w:type="dxa"/>
            <w:vAlign w:val="center"/>
          </w:tcPr>
          <w:p w:rsidR="003C499A" w:rsidRDefault="003C499A" w:rsidP="007638EE">
            <w:pPr>
              <w:spacing w:before="18" w:after="18"/>
            </w:pPr>
            <w:r w:rsidRPr="00554DF4">
              <w:lastRenderedPageBreak/>
              <w:t>每年派員</w:t>
            </w:r>
            <w:r w:rsidRPr="00554DF4">
              <w:lastRenderedPageBreak/>
              <w:t>參加外部衛生並轉訓教育訓練</w:t>
            </w:r>
          </w:p>
        </w:tc>
        <w:tc>
          <w:tcPr>
            <w:tcW w:w="1428" w:type="dxa"/>
            <w:vAlign w:val="center"/>
          </w:tcPr>
          <w:p w:rsidR="003C499A" w:rsidRDefault="003C499A" w:rsidP="007638EE">
            <w:pPr>
              <w:spacing w:before="18" w:after="18"/>
            </w:pPr>
            <w:r w:rsidRPr="00554DF4">
              <w:lastRenderedPageBreak/>
              <w:t>全廠人員</w:t>
            </w:r>
            <w:r w:rsidRPr="00554DF4">
              <w:lastRenderedPageBreak/>
              <w:t>每年</w:t>
            </w:r>
            <w:r w:rsidRPr="00554DF4">
              <w:t>1</w:t>
            </w:r>
            <w:r w:rsidRPr="00554DF4">
              <w:t>次衛生教育訓練</w:t>
            </w:r>
          </w:p>
        </w:tc>
        <w:tc>
          <w:tcPr>
            <w:tcW w:w="1484" w:type="dxa"/>
            <w:vAlign w:val="center"/>
          </w:tcPr>
          <w:p w:rsidR="003C499A" w:rsidRDefault="003C499A" w:rsidP="007638EE">
            <w:pPr>
              <w:spacing w:before="18" w:after="18"/>
            </w:pPr>
            <w:r w:rsidRPr="00554DF4">
              <w:rPr>
                <w:bCs/>
              </w:rPr>
              <w:lastRenderedPageBreak/>
              <w:t>全廠人員</w:t>
            </w:r>
            <w:r w:rsidRPr="00554DF4">
              <w:rPr>
                <w:bCs/>
              </w:rPr>
              <w:lastRenderedPageBreak/>
              <w:t>每年</w:t>
            </w:r>
            <w:r w:rsidRPr="00554DF4">
              <w:rPr>
                <w:bCs/>
              </w:rPr>
              <w:t>2</w:t>
            </w:r>
            <w:r w:rsidRPr="00554DF4">
              <w:rPr>
                <w:bCs/>
              </w:rPr>
              <w:t>次以上衛生教育訓練</w:t>
            </w:r>
          </w:p>
        </w:tc>
      </w:tr>
      <w:tr w:rsidR="003C499A" w:rsidTr="00404FA4">
        <w:tc>
          <w:tcPr>
            <w:tcW w:w="1621" w:type="dxa"/>
            <w:vAlign w:val="center"/>
          </w:tcPr>
          <w:p w:rsidR="003C499A" w:rsidRDefault="003C499A" w:rsidP="007638EE">
            <w:pPr>
              <w:spacing w:before="18" w:after="18"/>
            </w:pPr>
            <w:r w:rsidRPr="00554DF4">
              <w:lastRenderedPageBreak/>
              <w:t>留存教育訓練紀錄</w:t>
            </w:r>
          </w:p>
        </w:tc>
        <w:tc>
          <w:tcPr>
            <w:tcW w:w="1459" w:type="dxa"/>
            <w:vAlign w:val="center"/>
          </w:tcPr>
          <w:p w:rsidR="003C499A" w:rsidRPr="002546EF" w:rsidRDefault="003C499A" w:rsidP="00404FA4">
            <w:pPr>
              <w:spacing w:before="18" w:after="18"/>
              <w:jc w:val="center"/>
            </w:pPr>
            <w:r w:rsidRPr="002546EF">
              <w:rPr>
                <w:rFonts w:hint="eastAsia"/>
              </w:rPr>
              <w:t>-</w:t>
            </w:r>
          </w:p>
        </w:tc>
        <w:tc>
          <w:tcPr>
            <w:tcW w:w="1484" w:type="dxa"/>
            <w:vAlign w:val="center"/>
          </w:tcPr>
          <w:p w:rsidR="003C499A" w:rsidRPr="002546EF" w:rsidRDefault="003C499A" w:rsidP="00404FA4">
            <w:pPr>
              <w:spacing w:before="18" w:after="18"/>
              <w:jc w:val="center"/>
            </w:pPr>
            <w:r w:rsidRPr="002546EF">
              <w:rPr>
                <w:rFonts w:hint="eastAsia"/>
              </w:rPr>
              <w:t>2</w:t>
            </w:r>
          </w:p>
        </w:tc>
        <w:tc>
          <w:tcPr>
            <w:tcW w:w="1469" w:type="dxa"/>
            <w:vAlign w:val="center"/>
          </w:tcPr>
          <w:p w:rsidR="003C499A" w:rsidRPr="002546EF" w:rsidRDefault="003C499A" w:rsidP="00404FA4">
            <w:pPr>
              <w:spacing w:before="18" w:after="18"/>
              <w:jc w:val="center"/>
            </w:pPr>
            <w:r w:rsidRPr="002546EF">
              <w:rPr>
                <w:rFonts w:hint="eastAsia"/>
              </w:rPr>
              <w:t>3</w:t>
            </w:r>
          </w:p>
        </w:tc>
        <w:tc>
          <w:tcPr>
            <w:tcW w:w="1428" w:type="dxa"/>
            <w:vAlign w:val="center"/>
          </w:tcPr>
          <w:p w:rsidR="003C499A" w:rsidRPr="002546EF" w:rsidRDefault="003C499A" w:rsidP="00404FA4">
            <w:pPr>
              <w:spacing w:before="18" w:after="18"/>
              <w:jc w:val="center"/>
            </w:pPr>
            <w:r w:rsidRPr="002546EF">
              <w:rPr>
                <w:rFonts w:hint="eastAsia"/>
              </w:rPr>
              <w:t>4</w:t>
            </w:r>
          </w:p>
        </w:tc>
        <w:tc>
          <w:tcPr>
            <w:tcW w:w="1484" w:type="dxa"/>
            <w:vAlign w:val="center"/>
          </w:tcPr>
          <w:p w:rsidR="003C499A" w:rsidRPr="002546EF" w:rsidRDefault="003C499A" w:rsidP="00404FA4">
            <w:pPr>
              <w:spacing w:before="18" w:after="18"/>
              <w:jc w:val="center"/>
            </w:pPr>
            <w:r w:rsidRPr="002546EF">
              <w:rPr>
                <w:rFonts w:hint="eastAsia"/>
              </w:rPr>
              <w:t>5</w:t>
            </w:r>
          </w:p>
        </w:tc>
      </w:tr>
      <w:tr w:rsidR="003C499A" w:rsidTr="00404FA4">
        <w:tc>
          <w:tcPr>
            <w:tcW w:w="1621" w:type="dxa"/>
            <w:vAlign w:val="center"/>
          </w:tcPr>
          <w:p w:rsidR="003C499A" w:rsidRDefault="003C499A" w:rsidP="007638EE">
            <w:pPr>
              <w:spacing w:before="18" w:after="18"/>
            </w:pPr>
            <w:r w:rsidRPr="00554DF4">
              <w:t>無教育訓練紀錄</w:t>
            </w:r>
          </w:p>
        </w:tc>
        <w:tc>
          <w:tcPr>
            <w:tcW w:w="1459" w:type="dxa"/>
            <w:vAlign w:val="center"/>
          </w:tcPr>
          <w:p w:rsidR="003C499A" w:rsidRPr="002546EF" w:rsidRDefault="003C499A" w:rsidP="00404FA4">
            <w:pPr>
              <w:spacing w:before="18" w:after="18"/>
              <w:jc w:val="center"/>
            </w:pPr>
            <w:r w:rsidRPr="002546EF">
              <w:rPr>
                <w:rFonts w:hint="eastAsia"/>
              </w:rPr>
              <w:t>1</w:t>
            </w:r>
          </w:p>
        </w:tc>
        <w:tc>
          <w:tcPr>
            <w:tcW w:w="1484" w:type="dxa"/>
            <w:vAlign w:val="center"/>
          </w:tcPr>
          <w:p w:rsidR="003C499A" w:rsidRPr="002546EF" w:rsidRDefault="003C499A" w:rsidP="00404FA4">
            <w:pPr>
              <w:spacing w:before="18" w:after="18"/>
              <w:jc w:val="center"/>
            </w:pPr>
            <w:r w:rsidRPr="002546EF">
              <w:rPr>
                <w:rFonts w:hint="eastAsia"/>
              </w:rPr>
              <w:t>1</w:t>
            </w:r>
          </w:p>
        </w:tc>
        <w:tc>
          <w:tcPr>
            <w:tcW w:w="1469" w:type="dxa"/>
            <w:vAlign w:val="center"/>
          </w:tcPr>
          <w:p w:rsidR="003C499A" w:rsidRPr="002546EF" w:rsidRDefault="003C499A" w:rsidP="00404FA4">
            <w:pPr>
              <w:spacing w:before="18" w:after="18"/>
              <w:jc w:val="center"/>
            </w:pPr>
            <w:r w:rsidRPr="002546EF">
              <w:rPr>
                <w:rFonts w:hint="eastAsia"/>
              </w:rPr>
              <w:t>1</w:t>
            </w:r>
          </w:p>
        </w:tc>
        <w:tc>
          <w:tcPr>
            <w:tcW w:w="1428" w:type="dxa"/>
            <w:vAlign w:val="center"/>
          </w:tcPr>
          <w:p w:rsidR="003C499A" w:rsidRPr="002546EF" w:rsidRDefault="003C499A" w:rsidP="00404FA4">
            <w:pPr>
              <w:spacing w:before="18" w:after="18"/>
              <w:jc w:val="center"/>
            </w:pPr>
            <w:r w:rsidRPr="002546EF">
              <w:rPr>
                <w:rFonts w:hint="eastAsia"/>
              </w:rPr>
              <w:t>1</w:t>
            </w:r>
          </w:p>
        </w:tc>
        <w:tc>
          <w:tcPr>
            <w:tcW w:w="1484" w:type="dxa"/>
            <w:vAlign w:val="center"/>
          </w:tcPr>
          <w:p w:rsidR="003C499A" w:rsidRPr="002546EF" w:rsidRDefault="003C499A" w:rsidP="00404FA4">
            <w:pPr>
              <w:spacing w:before="18" w:after="18"/>
              <w:jc w:val="center"/>
            </w:pPr>
            <w:r w:rsidRPr="002546EF">
              <w:rPr>
                <w:rFonts w:hint="eastAsia"/>
              </w:rPr>
              <w:t>1</w:t>
            </w:r>
          </w:p>
        </w:tc>
      </w:tr>
    </w:tbl>
    <w:p w:rsidR="003C499A" w:rsidRPr="00404FA4" w:rsidRDefault="003C499A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7638EE" w:rsidRPr="00404FA4" w:rsidRDefault="007638EE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3C499A" w:rsidRPr="00CA0C35" w:rsidRDefault="003C499A" w:rsidP="009733CF">
      <w:pPr>
        <w:spacing w:before="18" w:after="18"/>
      </w:pPr>
      <w:r w:rsidRPr="00CA0C35">
        <w:t>2.5</w:t>
      </w:r>
      <w:r w:rsidRPr="00CA0C35">
        <w:t>精米加工作業場所內部無囤積異物或廢棄物，並留有紀錄。</w:t>
      </w:r>
    </w:p>
    <w:tbl>
      <w:tblPr>
        <w:tblStyle w:val="a5"/>
        <w:tblW w:w="8926" w:type="dxa"/>
        <w:jc w:val="center"/>
        <w:tblLook w:val="04A0" w:firstRow="1" w:lastRow="0" w:firstColumn="1" w:lastColumn="0" w:noHBand="0" w:noVBand="1"/>
      </w:tblPr>
      <w:tblGrid>
        <w:gridCol w:w="2578"/>
        <w:gridCol w:w="3174"/>
        <w:gridCol w:w="3174"/>
      </w:tblGrid>
      <w:tr w:rsidR="003C499A" w:rsidRPr="00CA0C35" w:rsidTr="003C499A">
        <w:trPr>
          <w:jc w:val="center"/>
        </w:trPr>
        <w:tc>
          <w:tcPr>
            <w:tcW w:w="2578" w:type="dxa"/>
            <w:vAlign w:val="center"/>
          </w:tcPr>
          <w:p w:rsidR="003C499A" w:rsidRPr="00CA0C35" w:rsidRDefault="003C499A" w:rsidP="007638EE">
            <w:pPr>
              <w:spacing w:before="18" w:after="18"/>
            </w:pPr>
          </w:p>
        </w:tc>
        <w:tc>
          <w:tcPr>
            <w:tcW w:w="3174" w:type="dxa"/>
            <w:vAlign w:val="center"/>
          </w:tcPr>
          <w:p w:rsidR="003C499A" w:rsidRPr="00CA0C35" w:rsidRDefault="003C499A" w:rsidP="007638EE">
            <w:pPr>
              <w:spacing w:before="18" w:after="18"/>
            </w:pPr>
            <w:r w:rsidRPr="00CA0C35">
              <w:t>廢棄物未定位管理或有異物囤積</w:t>
            </w:r>
          </w:p>
        </w:tc>
        <w:tc>
          <w:tcPr>
            <w:tcW w:w="3174" w:type="dxa"/>
            <w:vAlign w:val="center"/>
          </w:tcPr>
          <w:p w:rsidR="003C499A" w:rsidRPr="00CA0C35" w:rsidRDefault="003C499A" w:rsidP="007638EE">
            <w:pPr>
              <w:spacing w:before="18" w:after="18"/>
            </w:pPr>
            <w:r w:rsidRPr="00CA0C35">
              <w:t>廢棄物定位管理且無異物囤積</w:t>
            </w:r>
          </w:p>
        </w:tc>
      </w:tr>
      <w:tr w:rsidR="003C499A" w:rsidRPr="00CA0C35" w:rsidTr="00404FA4">
        <w:trPr>
          <w:jc w:val="center"/>
        </w:trPr>
        <w:tc>
          <w:tcPr>
            <w:tcW w:w="2578" w:type="dxa"/>
            <w:vAlign w:val="center"/>
          </w:tcPr>
          <w:p w:rsidR="003C499A" w:rsidRPr="00CA0C35" w:rsidRDefault="003C499A" w:rsidP="007638EE">
            <w:pPr>
              <w:spacing w:before="18" w:after="18"/>
            </w:pPr>
            <w:r w:rsidRPr="00CA0C35">
              <w:t>每日清理，有紀錄</w:t>
            </w:r>
          </w:p>
        </w:tc>
        <w:tc>
          <w:tcPr>
            <w:tcW w:w="3174" w:type="dxa"/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4</w:t>
            </w:r>
          </w:p>
        </w:tc>
        <w:tc>
          <w:tcPr>
            <w:tcW w:w="3174" w:type="dxa"/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5</w:t>
            </w:r>
          </w:p>
        </w:tc>
      </w:tr>
      <w:tr w:rsidR="003C499A" w:rsidRPr="00CA0C35" w:rsidTr="00404FA4">
        <w:trPr>
          <w:jc w:val="center"/>
        </w:trPr>
        <w:tc>
          <w:tcPr>
            <w:tcW w:w="2578" w:type="dxa"/>
            <w:vAlign w:val="center"/>
          </w:tcPr>
          <w:p w:rsidR="003C499A" w:rsidRPr="00CA0C35" w:rsidRDefault="003C499A" w:rsidP="007638EE">
            <w:pPr>
              <w:spacing w:before="18" w:after="18"/>
            </w:pPr>
            <w:r w:rsidRPr="00CA0C35">
              <w:t>保持清潔</w:t>
            </w:r>
          </w:p>
        </w:tc>
        <w:tc>
          <w:tcPr>
            <w:tcW w:w="3174" w:type="dxa"/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3</w:t>
            </w:r>
          </w:p>
        </w:tc>
        <w:tc>
          <w:tcPr>
            <w:tcW w:w="3174" w:type="dxa"/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4</w:t>
            </w:r>
          </w:p>
        </w:tc>
      </w:tr>
      <w:tr w:rsidR="003C499A" w:rsidRPr="00CA0C35" w:rsidTr="00404FA4">
        <w:trPr>
          <w:jc w:val="center"/>
        </w:trPr>
        <w:tc>
          <w:tcPr>
            <w:tcW w:w="2578" w:type="dxa"/>
            <w:vAlign w:val="center"/>
          </w:tcPr>
          <w:p w:rsidR="003C499A" w:rsidRPr="00CA0C35" w:rsidRDefault="003C499A" w:rsidP="007638EE">
            <w:pPr>
              <w:spacing w:before="18" w:after="18"/>
            </w:pPr>
            <w:r w:rsidRPr="00CA0C35">
              <w:t>未保持清潔</w:t>
            </w:r>
          </w:p>
        </w:tc>
        <w:tc>
          <w:tcPr>
            <w:tcW w:w="3174" w:type="dxa"/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1</w:t>
            </w:r>
          </w:p>
        </w:tc>
        <w:tc>
          <w:tcPr>
            <w:tcW w:w="3174" w:type="dxa"/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2</w:t>
            </w:r>
          </w:p>
        </w:tc>
      </w:tr>
    </w:tbl>
    <w:p w:rsidR="003C499A" w:rsidRPr="007638EE" w:rsidRDefault="003C499A" w:rsidP="007638EE">
      <w:pPr>
        <w:spacing w:before="18" w:after="18"/>
        <w:rPr>
          <w:b/>
        </w:rPr>
      </w:pPr>
      <w:r w:rsidRPr="007638EE">
        <w:rPr>
          <w:rFonts w:hint="eastAsia"/>
          <w:b/>
        </w:rPr>
        <w:t>【定位管理】：是指根據倉庫的建築、設備條件以及商品類別、性質，固定倉庫和貨位儲存商品的一種管理方法。不同類別的商品．物理化學性質相互抵觸的商品分開存放，有利於避免相互間的影響。</w:t>
      </w:r>
    </w:p>
    <w:p w:rsidR="003C499A" w:rsidRPr="00404FA4" w:rsidRDefault="003C499A">
      <w:pPr>
        <w:spacing w:before="18" w:after="18"/>
        <w:rPr>
          <w:szCs w:val="26"/>
        </w:rPr>
      </w:pPr>
    </w:p>
    <w:p w:rsidR="003C499A" w:rsidRPr="00404FA4" w:rsidRDefault="003C499A">
      <w:pPr>
        <w:spacing w:before="18" w:after="18"/>
        <w:rPr>
          <w:szCs w:val="26"/>
        </w:rPr>
      </w:pPr>
    </w:p>
    <w:p w:rsidR="003C499A" w:rsidRDefault="003C499A" w:rsidP="009733CF">
      <w:pPr>
        <w:spacing w:before="18" w:after="18"/>
      </w:pPr>
      <w:r w:rsidRPr="00AE1A8C">
        <w:t>2.6</w:t>
      </w:r>
      <w:r w:rsidRPr="00AE1A8C">
        <w:t>廠區四周環境清潔。禽畜、寵物等應加以管制。</w:t>
      </w:r>
    </w:p>
    <w:tbl>
      <w:tblPr>
        <w:tblW w:w="898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55"/>
        <w:gridCol w:w="2074"/>
        <w:gridCol w:w="2074"/>
        <w:gridCol w:w="2184"/>
      </w:tblGrid>
      <w:tr w:rsidR="003C499A" w:rsidRPr="00F136CA" w:rsidTr="003C499A">
        <w:trPr>
          <w:trHeight w:val="412"/>
          <w:jc w:val="center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F136CA" w:rsidRDefault="003C499A" w:rsidP="007638EE">
            <w:pPr>
              <w:spacing w:before="18" w:after="18"/>
            </w:pP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F136CA" w:rsidRDefault="003C499A" w:rsidP="007638EE">
            <w:pPr>
              <w:spacing w:before="18" w:after="18"/>
            </w:pPr>
            <w:r w:rsidRPr="00F136CA">
              <w:t>廠內飼養禽畜，無管制</w:t>
            </w:r>
            <w:r w:rsidRPr="00F136CA">
              <w:t xml:space="preserve">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F136CA" w:rsidRDefault="003C499A" w:rsidP="007638EE">
            <w:pPr>
              <w:spacing w:before="18" w:after="18"/>
            </w:pPr>
            <w:r w:rsidRPr="00F136CA">
              <w:t>廠內飼養禽畜，有管制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99A" w:rsidRPr="00F136CA" w:rsidRDefault="003C499A" w:rsidP="007638EE">
            <w:pPr>
              <w:spacing w:before="18" w:after="18"/>
            </w:pPr>
            <w:r w:rsidRPr="00F136CA">
              <w:t>無飼養禽畜</w:t>
            </w:r>
          </w:p>
        </w:tc>
      </w:tr>
      <w:tr w:rsidR="003C499A" w:rsidRPr="00F136CA" w:rsidTr="00404FA4">
        <w:trPr>
          <w:trHeight w:val="425"/>
          <w:jc w:val="center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F136CA" w:rsidRDefault="003C499A" w:rsidP="007638EE">
            <w:pPr>
              <w:spacing w:before="18" w:after="18"/>
            </w:pPr>
            <w:r w:rsidRPr="00F136CA">
              <w:t>廠區四周環境清潔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F136CA" w:rsidRDefault="003C499A" w:rsidP="00404FA4">
            <w:pPr>
              <w:spacing w:before="18" w:after="18"/>
              <w:jc w:val="center"/>
            </w:pPr>
            <w:r w:rsidRPr="00F136CA">
              <w:t>2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F136CA" w:rsidRDefault="003C499A" w:rsidP="00404FA4">
            <w:pPr>
              <w:spacing w:before="18" w:after="18"/>
              <w:jc w:val="center"/>
            </w:pPr>
            <w:r w:rsidRPr="00F136CA">
              <w:t>3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F136CA" w:rsidRDefault="003C499A" w:rsidP="00404FA4">
            <w:pPr>
              <w:spacing w:before="18" w:after="18"/>
              <w:jc w:val="center"/>
            </w:pPr>
            <w:r w:rsidRPr="00F136CA">
              <w:t>5</w:t>
            </w:r>
          </w:p>
        </w:tc>
      </w:tr>
      <w:tr w:rsidR="003C499A" w:rsidRPr="00F136CA" w:rsidTr="00404FA4">
        <w:trPr>
          <w:trHeight w:val="425"/>
          <w:jc w:val="center"/>
        </w:trPr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F136CA" w:rsidRDefault="003C499A" w:rsidP="007638EE">
            <w:pPr>
              <w:spacing w:before="18" w:after="18"/>
            </w:pPr>
            <w:r w:rsidRPr="00F136CA">
              <w:t>廠區四周環境未保持清潔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F136CA" w:rsidRDefault="003C499A" w:rsidP="00404FA4">
            <w:pPr>
              <w:spacing w:before="18" w:after="18"/>
              <w:jc w:val="center"/>
            </w:pPr>
            <w:r w:rsidRPr="00F136CA">
              <w:t>1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F136CA" w:rsidRDefault="003C499A" w:rsidP="00404FA4">
            <w:pPr>
              <w:spacing w:before="18" w:after="18"/>
              <w:jc w:val="center"/>
            </w:pPr>
            <w:r w:rsidRPr="00F136CA">
              <w:t>2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F136CA" w:rsidRDefault="003C499A" w:rsidP="00404FA4">
            <w:pPr>
              <w:spacing w:before="18" w:after="18"/>
              <w:jc w:val="center"/>
            </w:pPr>
            <w:r w:rsidRPr="00F136CA">
              <w:t>2</w:t>
            </w:r>
          </w:p>
        </w:tc>
      </w:tr>
    </w:tbl>
    <w:p w:rsidR="003C499A" w:rsidRPr="00404FA4" w:rsidRDefault="003C499A" w:rsidP="003C499A">
      <w:pPr>
        <w:spacing w:before="18" w:after="18" w:line="0" w:lineRule="atLeast"/>
        <w:jc w:val="both"/>
        <w:rPr>
          <w:rFonts w:ascii="微軟正黑體" w:hAnsi="微軟正黑體"/>
          <w:color w:val="FF0000"/>
          <w:szCs w:val="26"/>
          <w:u w:val="single"/>
        </w:rPr>
      </w:pPr>
    </w:p>
    <w:p w:rsidR="003C499A" w:rsidRPr="00404FA4" w:rsidRDefault="003C499A">
      <w:pPr>
        <w:spacing w:before="18" w:after="18"/>
        <w:rPr>
          <w:szCs w:val="26"/>
        </w:rPr>
      </w:pPr>
    </w:p>
    <w:p w:rsidR="003C499A" w:rsidRPr="00AE1A8C" w:rsidRDefault="003C499A" w:rsidP="009733CF">
      <w:pPr>
        <w:spacing w:before="18" w:after="18"/>
      </w:pPr>
      <w:r w:rsidRPr="00AE1A8C">
        <w:t>2.7</w:t>
      </w:r>
      <w:r w:rsidRPr="00AE1A8C">
        <w:t>所有原料出入口、倉庫及加工區出入口、門窗維持清潔。</w:t>
      </w:r>
    </w:p>
    <w:tbl>
      <w:tblPr>
        <w:tblW w:w="886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62"/>
        <w:gridCol w:w="2056"/>
        <w:gridCol w:w="1773"/>
        <w:gridCol w:w="1876"/>
      </w:tblGrid>
      <w:tr w:rsidR="003C499A" w:rsidRPr="00AE1A8C" w:rsidTr="003C499A">
        <w:trPr>
          <w:trHeight w:val="412"/>
          <w:jc w:val="center"/>
        </w:trPr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精米區</w:t>
            </w:r>
            <w:r w:rsidRPr="00AE1A8C">
              <w:t>+</w:t>
            </w:r>
            <w:r w:rsidRPr="00AE1A8C">
              <w:t>包裝區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礱穀</w:t>
            </w:r>
            <w:r w:rsidRPr="00AE1A8C">
              <w:t>+</w:t>
            </w:r>
            <w:r w:rsidRPr="00AE1A8C">
              <w:t>精米區</w:t>
            </w:r>
            <w:r w:rsidRPr="00AE1A8C">
              <w:t>+</w:t>
            </w:r>
            <w:r w:rsidRPr="00AE1A8C">
              <w:t>包裝區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全廠</w:t>
            </w:r>
          </w:p>
        </w:tc>
      </w:tr>
      <w:tr w:rsidR="003C499A" w:rsidRPr="00AE1A8C" w:rsidTr="00404FA4">
        <w:trPr>
          <w:trHeight w:val="425"/>
          <w:jc w:val="center"/>
        </w:trPr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出入口、門窗維持清潔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3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4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5</w:t>
            </w:r>
          </w:p>
        </w:tc>
      </w:tr>
      <w:tr w:rsidR="003C499A" w:rsidRPr="00AE1A8C" w:rsidTr="00404FA4">
        <w:trPr>
          <w:trHeight w:val="425"/>
          <w:jc w:val="center"/>
        </w:trPr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出入口、門窗未維持清潔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2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</w:tr>
      <w:tr w:rsidR="003C499A" w:rsidRPr="00AE1A8C" w:rsidTr="00404FA4">
        <w:trPr>
          <w:trHeight w:val="425"/>
          <w:jc w:val="center"/>
        </w:trPr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7638EE">
            <w:pPr>
              <w:spacing w:before="18" w:after="18"/>
            </w:pPr>
            <w:r w:rsidRPr="00AE1A8C">
              <w:t>出入口、門窗未維持清潔且有積穀害蟲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t>1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1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404FA4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1</w:t>
            </w:r>
          </w:p>
        </w:tc>
      </w:tr>
    </w:tbl>
    <w:p w:rsidR="003C499A" w:rsidRPr="00404FA4" w:rsidRDefault="003C499A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3C499A" w:rsidRPr="00404FA4" w:rsidRDefault="003C499A">
      <w:pPr>
        <w:spacing w:before="18" w:after="18"/>
        <w:rPr>
          <w:szCs w:val="26"/>
        </w:rPr>
      </w:pPr>
    </w:p>
    <w:p w:rsidR="003C499A" w:rsidRPr="00CA0C35" w:rsidRDefault="003C499A" w:rsidP="009733CF">
      <w:pPr>
        <w:spacing w:before="18" w:after="18"/>
      </w:pPr>
      <w:r w:rsidRPr="00CA0C35">
        <w:t>2.8</w:t>
      </w:r>
      <w:r w:rsidRPr="00CA0C35">
        <w:rPr>
          <w:rFonts w:hint="eastAsia"/>
        </w:rPr>
        <w:t>米袋</w:t>
      </w:r>
      <w:r w:rsidRPr="00CA0C35">
        <w:rPr>
          <w:rFonts w:hint="eastAsia"/>
        </w:rPr>
        <w:t>(</w:t>
      </w:r>
      <w:r w:rsidRPr="00CA0C35">
        <w:rPr>
          <w:rFonts w:hint="eastAsia"/>
        </w:rPr>
        <w:t>含噸袋</w:t>
      </w:r>
      <w:r w:rsidRPr="00CA0C35">
        <w:rPr>
          <w:rFonts w:hint="eastAsia"/>
        </w:rPr>
        <w:t>)</w:t>
      </w:r>
      <w:r w:rsidRPr="00CA0C35">
        <w:rPr>
          <w:rFonts w:hint="eastAsia"/>
        </w:rPr>
        <w:t>不得直接放置地面，</w:t>
      </w:r>
      <w:r w:rsidRPr="00CA0C35">
        <w:t>無發生米袋破包情形，有破包應當立即清理。</w:t>
      </w:r>
    </w:p>
    <w:tbl>
      <w:tblPr>
        <w:tblW w:w="8945" w:type="dxa"/>
        <w:tblInd w:w="-2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7"/>
        <w:gridCol w:w="2302"/>
        <w:gridCol w:w="2303"/>
        <w:gridCol w:w="2303"/>
      </w:tblGrid>
      <w:tr w:rsidR="003C499A" w:rsidRPr="00CA0C35" w:rsidTr="003C499A">
        <w:trPr>
          <w:trHeight w:val="412"/>
        </w:trPr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7638EE">
            <w:pPr>
              <w:spacing w:before="18" w:after="18"/>
            </w:pP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7638EE">
            <w:pPr>
              <w:spacing w:before="18" w:after="18"/>
            </w:pPr>
            <w:r w:rsidRPr="00CA0C35">
              <w:t>米袋</w:t>
            </w:r>
            <w:r w:rsidRPr="00CA0C35">
              <w:rPr>
                <w:rFonts w:hint="eastAsia"/>
              </w:rPr>
              <w:t>(</w:t>
            </w:r>
            <w:r w:rsidRPr="00CA0C35">
              <w:rPr>
                <w:rFonts w:hint="eastAsia"/>
              </w:rPr>
              <w:t>含噸袋</w:t>
            </w:r>
            <w:r w:rsidRPr="00CA0C35">
              <w:rPr>
                <w:rFonts w:hint="eastAsia"/>
              </w:rPr>
              <w:t>)</w:t>
            </w:r>
            <w:r w:rsidRPr="00CA0C35">
              <w:t>直接放置地面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7638EE">
            <w:pPr>
              <w:spacing w:before="18" w:after="18"/>
            </w:pPr>
            <w:r w:rsidRPr="00CA0C35">
              <w:t>米袋</w:t>
            </w:r>
            <w:r w:rsidRPr="00CA0C35">
              <w:rPr>
                <w:rFonts w:hint="eastAsia"/>
              </w:rPr>
              <w:t>(</w:t>
            </w:r>
            <w:r w:rsidRPr="00CA0C35">
              <w:rPr>
                <w:rFonts w:hint="eastAsia"/>
              </w:rPr>
              <w:t>含噸袋</w:t>
            </w:r>
            <w:r w:rsidRPr="00CA0C35">
              <w:rPr>
                <w:rFonts w:hint="eastAsia"/>
              </w:rPr>
              <w:t>)</w:t>
            </w:r>
            <w:r w:rsidRPr="00CA0C35">
              <w:t>不直接放置地面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99A" w:rsidRPr="00CA0C35" w:rsidRDefault="003C499A" w:rsidP="007638EE">
            <w:pPr>
              <w:spacing w:before="18" w:after="18"/>
            </w:pPr>
            <w:r w:rsidRPr="00CA0C35">
              <w:t>米袋</w:t>
            </w:r>
            <w:r w:rsidRPr="00CA0C35">
              <w:rPr>
                <w:rFonts w:hint="eastAsia"/>
              </w:rPr>
              <w:t>(</w:t>
            </w:r>
            <w:r w:rsidRPr="00CA0C35">
              <w:rPr>
                <w:rFonts w:hint="eastAsia"/>
              </w:rPr>
              <w:t>含噸袋</w:t>
            </w:r>
            <w:r w:rsidRPr="00CA0C35">
              <w:rPr>
                <w:rFonts w:hint="eastAsia"/>
              </w:rPr>
              <w:t>)</w:t>
            </w:r>
            <w:r w:rsidRPr="00CA0C35">
              <w:t>放置棧板上</w:t>
            </w:r>
          </w:p>
        </w:tc>
      </w:tr>
      <w:tr w:rsidR="003C499A" w:rsidRPr="00CA0C35" w:rsidTr="00404FA4">
        <w:trPr>
          <w:trHeight w:val="425"/>
        </w:trPr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7638EE">
            <w:pPr>
              <w:spacing w:before="18" w:after="18"/>
            </w:pPr>
            <w:r w:rsidRPr="00CA0C35">
              <w:t>無破包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rPr>
                <w:rFonts w:hint="eastAsia"/>
              </w:rPr>
              <w:t>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rPr>
                <w:rFonts w:hint="eastAsia"/>
              </w:rPr>
              <w:t>4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5</w:t>
            </w:r>
          </w:p>
        </w:tc>
      </w:tr>
      <w:tr w:rsidR="003C499A" w:rsidRPr="00CA0C35" w:rsidTr="00404FA4">
        <w:trPr>
          <w:trHeight w:val="425"/>
        </w:trPr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7638EE">
            <w:pPr>
              <w:spacing w:before="18" w:after="18"/>
            </w:pPr>
            <w:r w:rsidRPr="00CA0C35">
              <w:t>破包立即清理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3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rPr>
                <w:rFonts w:hint="eastAsia"/>
              </w:rPr>
              <w:t>4</w:t>
            </w:r>
          </w:p>
        </w:tc>
      </w:tr>
      <w:tr w:rsidR="003C499A" w:rsidRPr="00CA0C35" w:rsidTr="00404FA4">
        <w:trPr>
          <w:trHeight w:val="425"/>
        </w:trPr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7638EE">
            <w:pPr>
              <w:spacing w:before="18" w:after="18"/>
            </w:pPr>
            <w:r w:rsidRPr="00CA0C35">
              <w:t>有破包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t>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rPr>
                <w:rFonts w:hint="eastAsia"/>
              </w:rPr>
              <w:t>2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CA0C35" w:rsidRDefault="003C499A" w:rsidP="00404FA4">
            <w:pPr>
              <w:spacing w:before="18" w:after="18"/>
              <w:jc w:val="center"/>
            </w:pPr>
            <w:r w:rsidRPr="00CA0C35">
              <w:rPr>
                <w:rFonts w:hint="eastAsia"/>
              </w:rPr>
              <w:t>2</w:t>
            </w:r>
          </w:p>
        </w:tc>
      </w:tr>
    </w:tbl>
    <w:p w:rsidR="003C499A" w:rsidRPr="00404FA4" w:rsidRDefault="003C499A" w:rsidP="003C499A">
      <w:pPr>
        <w:spacing w:before="18" w:after="18" w:line="0" w:lineRule="atLeast"/>
        <w:jc w:val="both"/>
        <w:rPr>
          <w:rFonts w:ascii="微軟正黑體" w:hAnsi="微軟正黑體"/>
          <w:color w:val="FF0000"/>
          <w:szCs w:val="26"/>
          <w:u w:val="single"/>
          <w:shd w:val="pct15" w:color="auto" w:fill="FFFFFF"/>
        </w:rPr>
      </w:pPr>
    </w:p>
    <w:p w:rsidR="003C499A" w:rsidRPr="00404FA4" w:rsidRDefault="003C499A">
      <w:pPr>
        <w:spacing w:before="18" w:after="18"/>
        <w:rPr>
          <w:szCs w:val="26"/>
        </w:rPr>
      </w:pPr>
    </w:p>
    <w:p w:rsidR="003C499A" w:rsidRPr="008B1C31" w:rsidRDefault="003C499A" w:rsidP="009733CF">
      <w:pPr>
        <w:spacing w:before="18" w:after="18"/>
        <w:rPr>
          <w:u w:val="single"/>
        </w:rPr>
      </w:pPr>
      <w:r w:rsidRPr="008B1C31">
        <w:t>2.9</w:t>
      </w:r>
      <w:r w:rsidRPr="008B1C31">
        <w:t>成品區定期清潔並應作成紀錄。</w:t>
      </w:r>
    </w:p>
    <w:tbl>
      <w:tblPr>
        <w:tblW w:w="9057" w:type="dxa"/>
        <w:tblInd w:w="-2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4"/>
        <w:gridCol w:w="1977"/>
        <w:gridCol w:w="1978"/>
        <w:gridCol w:w="1978"/>
      </w:tblGrid>
      <w:tr w:rsidR="003C499A" w:rsidRPr="008B1C31" w:rsidTr="003C499A">
        <w:trPr>
          <w:trHeight w:val="412"/>
        </w:trPr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B1C31" w:rsidRDefault="003C499A" w:rsidP="007638EE">
            <w:pPr>
              <w:spacing w:before="18" w:after="18"/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B1C31" w:rsidRDefault="003C499A" w:rsidP="007638EE">
            <w:pPr>
              <w:spacing w:before="18" w:after="18"/>
            </w:pPr>
            <w:r w:rsidRPr="008B1C31">
              <w:t>無紀錄或紀錄不完整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B1C31" w:rsidRDefault="003C499A" w:rsidP="007638EE">
            <w:pPr>
              <w:spacing w:before="18" w:after="18"/>
            </w:pPr>
            <w:r w:rsidRPr="008B1C31">
              <w:t>每週清潔紀錄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B1C31" w:rsidRDefault="003C499A" w:rsidP="007638EE">
            <w:pPr>
              <w:spacing w:before="18" w:after="18"/>
            </w:pPr>
            <w:r w:rsidRPr="008B1C31">
              <w:t>每日清潔紀錄</w:t>
            </w:r>
          </w:p>
        </w:tc>
      </w:tr>
      <w:tr w:rsidR="003C499A" w:rsidRPr="008B1C31" w:rsidTr="00404FA4">
        <w:trPr>
          <w:trHeight w:val="425"/>
        </w:trPr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B1C31" w:rsidRDefault="003C499A" w:rsidP="007638EE">
            <w:pPr>
              <w:spacing w:before="18" w:after="18"/>
            </w:pPr>
            <w:r w:rsidRPr="008B1C31">
              <w:t>保持清潔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B1C31" w:rsidRDefault="003C499A" w:rsidP="00404FA4">
            <w:pPr>
              <w:spacing w:before="18" w:after="18"/>
              <w:jc w:val="center"/>
            </w:pPr>
            <w:r w:rsidRPr="008B1C31">
              <w:t>3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B1C31" w:rsidRDefault="003C499A" w:rsidP="00404FA4">
            <w:pPr>
              <w:spacing w:before="18" w:after="18"/>
              <w:jc w:val="center"/>
            </w:pPr>
            <w:r w:rsidRPr="008B1C31">
              <w:t>4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B1C31" w:rsidRDefault="003C499A" w:rsidP="00404FA4">
            <w:pPr>
              <w:spacing w:before="18" w:after="18"/>
              <w:jc w:val="center"/>
            </w:pPr>
            <w:r w:rsidRPr="008B1C31">
              <w:t>5</w:t>
            </w:r>
          </w:p>
        </w:tc>
      </w:tr>
      <w:tr w:rsidR="003C499A" w:rsidRPr="008B1C31" w:rsidTr="00404FA4">
        <w:trPr>
          <w:trHeight w:val="425"/>
        </w:trPr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B1C31" w:rsidRDefault="003C499A" w:rsidP="007638EE">
            <w:pPr>
              <w:spacing w:before="18" w:after="18"/>
            </w:pPr>
            <w:r w:rsidRPr="008B1C31">
              <w:t>未保持清潔，堆放雜物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B1C31" w:rsidRDefault="003C499A" w:rsidP="00404FA4">
            <w:pPr>
              <w:spacing w:before="18" w:after="18"/>
              <w:jc w:val="center"/>
            </w:pPr>
            <w:r w:rsidRPr="008B1C31">
              <w:t>2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B1C31" w:rsidRDefault="003C499A" w:rsidP="00404FA4">
            <w:pPr>
              <w:spacing w:before="18" w:after="18"/>
              <w:jc w:val="center"/>
            </w:pPr>
            <w:r w:rsidRPr="008B1C31">
              <w:t>2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B1C31" w:rsidRDefault="003C499A" w:rsidP="00404FA4">
            <w:pPr>
              <w:spacing w:before="18" w:after="18"/>
              <w:jc w:val="center"/>
            </w:pPr>
            <w:r w:rsidRPr="008B1C31">
              <w:t>2</w:t>
            </w:r>
          </w:p>
        </w:tc>
      </w:tr>
      <w:tr w:rsidR="003C499A" w:rsidRPr="008B1C31" w:rsidTr="00404FA4">
        <w:trPr>
          <w:trHeight w:val="425"/>
        </w:trPr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B1C31" w:rsidRDefault="003C499A" w:rsidP="007638EE">
            <w:pPr>
              <w:spacing w:before="18" w:after="18"/>
            </w:pPr>
            <w:r w:rsidRPr="008B1C31">
              <w:t>未保持清潔，有病媒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B1C31" w:rsidRDefault="003C499A" w:rsidP="00404FA4">
            <w:pPr>
              <w:spacing w:before="18" w:after="18"/>
              <w:jc w:val="center"/>
            </w:pPr>
            <w:r w:rsidRPr="008B1C31">
              <w:t>1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B1C31" w:rsidRDefault="003C499A" w:rsidP="00404FA4">
            <w:pPr>
              <w:spacing w:before="18" w:after="18"/>
              <w:jc w:val="center"/>
            </w:pPr>
            <w:r w:rsidRPr="008B1C31">
              <w:t>1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B1C31" w:rsidRDefault="003C499A" w:rsidP="00404FA4">
            <w:pPr>
              <w:spacing w:before="18" w:after="18"/>
              <w:jc w:val="center"/>
            </w:pPr>
            <w:r w:rsidRPr="008B1C31">
              <w:t>1</w:t>
            </w:r>
          </w:p>
        </w:tc>
      </w:tr>
    </w:tbl>
    <w:p w:rsidR="003C499A" w:rsidRPr="00404FA4" w:rsidRDefault="003C499A" w:rsidP="003C499A">
      <w:pPr>
        <w:spacing w:before="18" w:after="18" w:line="0" w:lineRule="atLeast"/>
        <w:jc w:val="both"/>
        <w:rPr>
          <w:rFonts w:cs="Times New Roman"/>
          <w:szCs w:val="26"/>
          <w:u w:val="single"/>
        </w:rPr>
      </w:pPr>
    </w:p>
    <w:p w:rsidR="003C499A" w:rsidRPr="00404FA4" w:rsidRDefault="003C499A">
      <w:pPr>
        <w:spacing w:before="18" w:after="18"/>
        <w:rPr>
          <w:szCs w:val="26"/>
        </w:rPr>
      </w:pPr>
    </w:p>
    <w:p w:rsidR="003C499A" w:rsidRPr="00D00EE1" w:rsidRDefault="003C499A" w:rsidP="009733CF">
      <w:pPr>
        <w:spacing w:before="18" w:after="18"/>
      </w:pPr>
      <w:r w:rsidRPr="00AE1A8C">
        <w:t>2.10</w:t>
      </w:r>
      <w:r w:rsidRPr="00AE1A8C">
        <w:t>化學藥劑應設專櫃放置，地點選擇於非加工作業場所，且通風良好區域，應設使用紀錄簿，詳記使用情形。</w:t>
      </w:r>
    </w:p>
    <w:tbl>
      <w:tblPr>
        <w:tblW w:w="9029" w:type="dxa"/>
        <w:tblInd w:w="-2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7"/>
        <w:gridCol w:w="1678"/>
        <w:gridCol w:w="1678"/>
        <w:gridCol w:w="1678"/>
        <w:gridCol w:w="1958"/>
      </w:tblGrid>
      <w:tr w:rsidR="003C499A" w:rsidRPr="00D00EE1" w:rsidTr="003C499A">
        <w:trPr>
          <w:trHeight w:val="412"/>
        </w:trPr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D00EE1" w:rsidRDefault="003C499A" w:rsidP="007638EE">
            <w:pPr>
              <w:spacing w:before="18" w:after="18"/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D00EE1" w:rsidRDefault="003C499A" w:rsidP="007638EE">
            <w:pPr>
              <w:spacing w:before="18" w:after="18"/>
            </w:pPr>
            <w:r w:rsidRPr="00D00EE1">
              <w:t>無設置化學藥劑專櫃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D00EE1" w:rsidRDefault="003C499A" w:rsidP="007638EE">
            <w:pPr>
              <w:spacing w:before="18" w:after="18"/>
            </w:pPr>
            <w:r w:rsidRPr="00D00EE1">
              <w:t>化學藥劑專櫃設置於加工場所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D00EE1" w:rsidRDefault="003C499A" w:rsidP="007638EE">
            <w:pPr>
              <w:spacing w:before="18" w:after="18"/>
            </w:pPr>
            <w:r w:rsidRPr="00D00EE1">
              <w:t>化學藥劑專櫃設置於非加工場所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D00EE1" w:rsidRDefault="003C499A" w:rsidP="007638EE">
            <w:pPr>
              <w:spacing w:before="18" w:after="18"/>
            </w:pPr>
            <w:r w:rsidRPr="00D00EE1">
              <w:t>化學藥劑專櫃設置於非加工場所，且上鎖</w:t>
            </w:r>
          </w:p>
        </w:tc>
      </w:tr>
      <w:tr w:rsidR="003C499A" w:rsidRPr="00D00EE1" w:rsidTr="00404FA4">
        <w:trPr>
          <w:trHeight w:val="425"/>
        </w:trPr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D00EE1" w:rsidRDefault="003C499A" w:rsidP="007638EE">
            <w:pPr>
              <w:spacing w:before="18" w:after="18"/>
            </w:pPr>
            <w:r w:rsidRPr="00D00EE1">
              <w:lastRenderedPageBreak/>
              <w:t>有使用紀錄簿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D00EE1" w:rsidRDefault="003C499A" w:rsidP="00404FA4">
            <w:pPr>
              <w:spacing w:before="18" w:after="18"/>
              <w:jc w:val="center"/>
            </w:pPr>
            <w:r w:rsidRPr="00D00EE1">
              <w:t>2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D00EE1" w:rsidRDefault="003C499A" w:rsidP="00404FA4">
            <w:pPr>
              <w:spacing w:before="18" w:after="18"/>
              <w:jc w:val="center"/>
            </w:pPr>
            <w:r w:rsidRPr="00D00EE1">
              <w:t>3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D00EE1" w:rsidRDefault="003C499A" w:rsidP="00404FA4">
            <w:pPr>
              <w:spacing w:before="18" w:after="18"/>
              <w:jc w:val="center"/>
            </w:pPr>
            <w:r w:rsidRPr="00D00EE1">
              <w:t>4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D00EE1" w:rsidRDefault="003C499A" w:rsidP="00404FA4">
            <w:pPr>
              <w:spacing w:before="18" w:after="18"/>
              <w:jc w:val="center"/>
            </w:pPr>
            <w:r w:rsidRPr="00D00EE1">
              <w:t>5</w:t>
            </w:r>
          </w:p>
        </w:tc>
      </w:tr>
      <w:tr w:rsidR="003C499A" w:rsidRPr="00D00EE1" w:rsidTr="00404FA4">
        <w:trPr>
          <w:trHeight w:val="425"/>
        </w:trPr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D00EE1" w:rsidRDefault="003C499A" w:rsidP="007638EE">
            <w:pPr>
              <w:spacing w:before="18" w:after="18"/>
            </w:pPr>
            <w:r w:rsidRPr="00D00EE1">
              <w:t>無使用紀錄簿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D00EE1" w:rsidRDefault="003C499A" w:rsidP="00404FA4">
            <w:pPr>
              <w:spacing w:before="18" w:after="18"/>
              <w:jc w:val="center"/>
            </w:pPr>
            <w:r w:rsidRPr="00D00EE1">
              <w:t>1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D00EE1" w:rsidRDefault="003C499A" w:rsidP="00404FA4">
            <w:pPr>
              <w:spacing w:before="18" w:after="18"/>
              <w:jc w:val="center"/>
            </w:pPr>
            <w:r w:rsidRPr="00D00EE1">
              <w:t>2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D00EE1" w:rsidRDefault="003C499A" w:rsidP="00404FA4">
            <w:pPr>
              <w:spacing w:before="18" w:after="18"/>
              <w:jc w:val="center"/>
            </w:pPr>
            <w:r w:rsidRPr="00D00EE1">
              <w:t>2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D00EE1" w:rsidRDefault="003C499A" w:rsidP="00404FA4">
            <w:pPr>
              <w:spacing w:before="18" w:after="18"/>
              <w:jc w:val="center"/>
            </w:pPr>
            <w:r w:rsidRPr="00D00EE1">
              <w:t>2</w:t>
            </w:r>
          </w:p>
        </w:tc>
      </w:tr>
    </w:tbl>
    <w:p w:rsidR="003C499A" w:rsidRPr="00404FA4" w:rsidRDefault="003C499A" w:rsidP="003C499A">
      <w:pPr>
        <w:spacing w:before="18" w:after="18" w:line="0" w:lineRule="atLeast"/>
        <w:jc w:val="both"/>
        <w:rPr>
          <w:rFonts w:ascii="微軟正黑體" w:hAnsi="微軟正黑體"/>
          <w:b/>
          <w:szCs w:val="26"/>
        </w:rPr>
      </w:pPr>
    </w:p>
    <w:p w:rsidR="003C499A" w:rsidRPr="00404FA4" w:rsidRDefault="003C499A">
      <w:pPr>
        <w:spacing w:before="18" w:after="18"/>
        <w:rPr>
          <w:szCs w:val="26"/>
        </w:rPr>
      </w:pPr>
    </w:p>
    <w:p w:rsidR="003C499A" w:rsidRPr="00CA0C35" w:rsidRDefault="003C499A" w:rsidP="009733CF">
      <w:pPr>
        <w:spacing w:before="18" w:after="18"/>
      </w:pPr>
      <w:r w:rsidRPr="00AE1A8C">
        <w:t>2.11</w:t>
      </w:r>
      <w:r w:rsidRPr="00AE1A8C">
        <w:t>機油、針車油、潤滑油等機器設備使用之輔助用品應定位管理。</w:t>
      </w:r>
    </w:p>
    <w:tbl>
      <w:tblPr>
        <w:tblW w:w="928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35"/>
        <w:gridCol w:w="2520"/>
        <w:gridCol w:w="2534"/>
      </w:tblGrid>
      <w:tr w:rsidR="003C499A" w:rsidRPr="00EB276E" w:rsidTr="003C499A">
        <w:trPr>
          <w:trHeight w:val="403"/>
          <w:jc w:val="center"/>
        </w:trPr>
        <w:tc>
          <w:tcPr>
            <w:tcW w:w="4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EB276E" w:rsidRDefault="003C499A" w:rsidP="007638EE">
            <w:pPr>
              <w:spacing w:before="18" w:after="18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EB276E" w:rsidRDefault="003C499A" w:rsidP="007638EE">
            <w:pPr>
              <w:spacing w:before="18" w:after="18"/>
            </w:pPr>
            <w:r w:rsidRPr="00EB276E">
              <w:t>無專區定位管理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EB276E" w:rsidRDefault="003C499A" w:rsidP="007638EE">
            <w:pPr>
              <w:spacing w:before="18" w:after="18"/>
            </w:pPr>
            <w:r w:rsidRPr="00EB276E">
              <w:t>有專區定位管理</w:t>
            </w:r>
          </w:p>
        </w:tc>
      </w:tr>
      <w:tr w:rsidR="003C499A" w:rsidRPr="00EB276E" w:rsidTr="00404FA4">
        <w:trPr>
          <w:trHeight w:val="416"/>
          <w:jc w:val="center"/>
        </w:trPr>
        <w:tc>
          <w:tcPr>
            <w:tcW w:w="4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EB276E" w:rsidRDefault="003C499A" w:rsidP="007638EE">
            <w:pPr>
              <w:spacing w:before="18" w:after="18"/>
            </w:pPr>
            <w:r w:rsidRPr="00EB276E">
              <w:t>除保養維修中使用，加工區無擺置機油、針車油、潤滑油等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EB276E" w:rsidRDefault="003C499A" w:rsidP="00404FA4">
            <w:pPr>
              <w:spacing w:before="18" w:after="18"/>
              <w:jc w:val="center"/>
            </w:pPr>
            <w:r w:rsidRPr="00EB276E">
              <w:t>2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EB276E" w:rsidRDefault="003C499A" w:rsidP="00404FA4">
            <w:pPr>
              <w:spacing w:before="18" w:after="18"/>
              <w:jc w:val="center"/>
            </w:pPr>
            <w:r w:rsidRPr="00EB276E">
              <w:t>5</w:t>
            </w:r>
          </w:p>
        </w:tc>
      </w:tr>
      <w:tr w:rsidR="003C499A" w:rsidRPr="00EB276E" w:rsidTr="00404FA4">
        <w:trPr>
          <w:trHeight w:val="416"/>
          <w:jc w:val="center"/>
        </w:trPr>
        <w:tc>
          <w:tcPr>
            <w:tcW w:w="4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EB276E" w:rsidRDefault="003C499A" w:rsidP="007638EE">
            <w:pPr>
              <w:spacing w:before="18" w:after="18"/>
            </w:pPr>
            <w:r w:rsidRPr="00EB276E">
              <w:t>加工區擺置非保養維修中使用之機油、針車油、潤滑油等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EB276E" w:rsidRDefault="003C499A" w:rsidP="00404FA4">
            <w:pPr>
              <w:spacing w:before="18" w:after="18"/>
              <w:jc w:val="center"/>
            </w:pPr>
            <w:r w:rsidRPr="00EB276E">
              <w:t>1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EB276E" w:rsidRDefault="003C499A" w:rsidP="00404FA4">
            <w:pPr>
              <w:spacing w:before="18" w:after="18"/>
              <w:jc w:val="center"/>
            </w:pPr>
            <w:r w:rsidRPr="00EB276E">
              <w:t>3</w:t>
            </w:r>
          </w:p>
        </w:tc>
      </w:tr>
    </w:tbl>
    <w:p w:rsidR="003C499A" w:rsidRPr="00404FA4" w:rsidRDefault="003C499A" w:rsidP="003C499A">
      <w:pPr>
        <w:spacing w:before="18" w:after="18" w:line="0" w:lineRule="atLeast"/>
        <w:jc w:val="both"/>
        <w:rPr>
          <w:rFonts w:ascii="微軟正黑體" w:hAnsi="微軟正黑體"/>
          <w:color w:val="FF0000"/>
          <w:szCs w:val="26"/>
          <w:u w:val="single"/>
          <w:shd w:val="pct15" w:color="auto" w:fill="FFFFFF"/>
        </w:rPr>
      </w:pPr>
    </w:p>
    <w:p w:rsidR="003C499A" w:rsidRPr="00404FA4" w:rsidRDefault="003C499A">
      <w:pPr>
        <w:spacing w:before="18" w:after="18"/>
        <w:rPr>
          <w:szCs w:val="26"/>
        </w:rPr>
      </w:pPr>
    </w:p>
    <w:p w:rsidR="003C499A" w:rsidRPr="00AE1A8C" w:rsidRDefault="003C499A" w:rsidP="009733CF">
      <w:pPr>
        <w:spacing w:before="18" w:after="18"/>
        <w:rPr>
          <w:color w:val="FF0000"/>
          <w:u w:val="single"/>
        </w:rPr>
      </w:pPr>
      <w:r w:rsidRPr="00AE1A8C">
        <w:t>2.12</w:t>
      </w:r>
      <w:r w:rsidRPr="00AE1A8C">
        <w:t>稻穀乾燥機械設備應定期清理乾淨並作成紀錄。</w:t>
      </w:r>
    </w:p>
    <w:tbl>
      <w:tblPr>
        <w:tblW w:w="9309" w:type="dxa"/>
        <w:tblInd w:w="-3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45"/>
        <w:gridCol w:w="1630"/>
        <w:gridCol w:w="1218"/>
        <w:gridCol w:w="1797"/>
        <w:gridCol w:w="1919"/>
      </w:tblGrid>
      <w:tr w:rsidR="003C499A" w:rsidRPr="0063231C" w:rsidTr="003C499A">
        <w:trPr>
          <w:trHeight w:val="412"/>
        </w:trPr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63231C" w:rsidRDefault="003C499A" w:rsidP="007638EE">
            <w:pPr>
              <w:spacing w:before="18" w:after="18"/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63231C" w:rsidRDefault="003C499A" w:rsidP="007638EE">
            <w:pPr>
              <w:spacing w:before="18" w:after="18"/>
            </w:pPr>
            <w:r w:rsidRPr="0063231C">
              <w:t>無紀錄或紀錄不完整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63231C" w:rsidRDefault="003C499A" w:rsidP="007638EE">
            <w:pPr>
              <w:spacing w:before="18" w:after="18"/>
            </w:pPr>
            <w:r w:rsidRPr="0063231C">
              <w:t>有紀錄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63231C" w:rsidRDefault="003C499A" w:rsidP="007638EE">
            <w:pPr>
              <w:spacing w:before="18" w:after="18"/>
            </w:pPr>
            <w:r w:rsidRPr="0063231C">
              <w:t>每季檢查紀錄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63231C" w:rsidRDefault="003C499A" w:rsidP="007638EE">
            <w:pPr>
              <w:spacing w:before="18" w:after="18"/>
            </w:pPr>
            <w:r w:rsidRPr="0063231C">
              <w:t>每月檢查紀錄</w:t>
            </w:r>
          </w:p>
        </w:tc>
      </w:tr>
      <w:tr w:rsidR="003C499A" w:rsidRPr="0063231C" w:rsidTr="00404FA4">
        <w:trPr>
          <w:trHeight w:val="425"/>
        </w:trPr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63231C" w:rsidRDefault="003C499A" w:rsidP="007638EE">
            <w:pPr>
              <w:spacing w:before="18" w:after="18"/>
            </w:pPr>
            <w:r w:rsidRPr="0063231C">
              <w:t>使用前後清理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63231C" w:rsidRDefault="003C499A" w:rsidP="00404FA4">
            <w:pPr>
              <w:spacing w:before="18" w:after="18"/>
              <w:jc w:val="center"/>
            </w:pPr>
            <w:r w:rsidRPr="0063231C">
              <w:rPr>
                <w:rFonts w:hint="eastAsia"/>
              </w:rPr>
              <w:t>2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63231C" w:rsidRDefault="003C499A" w:rsidP="00404FA4">
            <w:pPr>
              <w:spacing w:before="18" w:after="18"/>
              <w:jc w:val="center"/>
            </w:pPr>
            <w:r w:rsidRPr="0063231C">
              <w:t>3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63231C" w:rsidRDefault="003C499A" w:rsidP="00404FA4">
            <w:pPr>
              <w:spacing w:before="18" w:after="18"/>
              <w:jc w:val="center"/>
            </w:pPr>
            <w:r w:rsidRPr="0063231C">
              <w:t>4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63231C" w:rsidRDefault="003C499A" w:rsidP="00404FA4">
            <w:pPr>
              <w:spacing w:before="18" w:after="18"/>
              <w:jc w:val="center"/>
            </w:pPr>
            <w:r w:rsidRPr="0063231C">
              <w:t>5</w:t>
            </w:r>
          </w:p>
        </w:tc>
      </w:tr>
      <w:tr w:rsidR="003C499A" w:rsidRPr="0063231C" w:rsidTr="00404FA4">
        <w:trPr>
          <w:trHeight w:val="425"/>
        </w:trPr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63231C" w:rsidRDefault="003C499A" w:rsidP="007638EE">
            <w:pPr>
              <w:spacing w:before="18" w:after="18"/>
            </w:pPr>
            <w:r w:rsidRPr="0063231C">
              <w:t>未清理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63231C" w:rsidRDefault="003C499A" w:rsidP="00404FA4">
            <w:pPr>
              <w:spacing w:before="18" w:after="18"/>
              <w:jc w:val="center"/>
            </w:pPr>
            <w:r w:rsidRPr="0063231C">
              <w:t>2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63231C" w:rsidRDefault="003C499A" w:rsidP="00404FA4">
            <w:pPr>
              <w:spacing w:before="18" w:after="18"/>
              <w:jc w:val="center"/>
            </w:pPr>
            <w:r w:rsidRPr="0063231C">
              <w:rPr>
                <w:rFonts w:hint="eastAsia"/>
              </w:rPr>
              <w:t>2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63231C" w:rsidRDefault="003C499A" w:rsidP="00404FA4">
            <w:pPr>
              <w:spacing w:before="18" w:after="18"/>
              <w:jc w:val="center"/>
            </w:pPr>
            <w:r w:rsidRPr="0063231C">
              <w:rPr>
                <w:rFonts w:hint="eastAsia"/>
              </w:rPr>
              <w:t>2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63231C" w:rsidRDefault="003C499A" w:rsidP="00404FA4">
            <w:pPr>
              <w:spacing w:before="18" w:after="18"/>
              <w:jc w:val="center"/>
            </w:pPr>
            <w:r w:rsidRPr="0063231C">
              <w:rPr>
                <w:rFonts w:hint="eastAsia"/>
              </w:rPr>
              <w:t>2</w:t>
            </w:r>
          </w:p>
        </w:tc>
      </w:tr>
      <w:tr w:rsidR="003C499A" w:rsidRPr="0063231C" w:rsidTr="00404FA4">
        <w:trPr>
          <w:trHeight w:val="425"/>
        </w:trPr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63231C" w:rsidRDefault="003C499A" w:rsidP="007638EE">
            <w:pPr>
              <w:spacing w:before="18" w:after="18"/>
            </w:pPr>
            <w:r w:rsidRPr="0063231C">
              <w:t>未清理，有病媒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63231C" w:rsidRDefault="003C499A" w:rsidP="00404FA4">
            <w:pPr>
              <w:spacing w:before="18" w:after="18"/>
              <w:jc w:val="center"/>
            </w:pPr>
            <w:r w:rsidRPr="0063231C">
              <w:t>1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63231C" w:rsidRDefault="003C499A" w:rsidP="00404FA4">
            <w:pPr>
              <w:spacing w:before="18" w:after="18"/>
              <w:jc w:val="center"/>
            </w:pPr>
            <w:r w:rsidRPr="0063231C">
              <w:rPr>
                <w:rFonts w:hint="eastAsia"/>
              </w:rPr>
              <w:t>1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63231C" w:rsidRDefault="003C499A" w:rsidP="00404FA4">
            <w:pPr>
              <w:spacing w:before="18" w:after="18"/>
              <w:jc w:val="center"/>
            </w:pPr>
            <w:r w:rsidRPr="0063231C">
              <w:rPr>
                <w:rFonts w:hint="eastAsia"/>
              </w:rPr>
              <w:t>1</w:t>
            </w: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63231C" w:rsidRDefault="003C499A" w:rsidP="00404FA4">
            <w:pPr>
              <w:spacing w:before="18" w:after="18"/>
              <w:jc w:val="center"/>
            </w:pPr>
            <w:r w:rsidRPr="0063231C">
              <w:rPr>
                <w:rFonts w:hint="eastAsia"/>
              </w:rPr>
              <w:t>1</w:t>
            </w:r>
          </w:p>
        </w:tc>
      </w:tr>
    </w:tbl>
    <w:p w:rsidR="00404FA4" w:rsidRDefault="00404FA4">
      <w:pPr>
        <w:widowControl/>
        <w:snapToGrid/>
        <w:spacing w:beforeLines="0" w:before="0" w:afterLines="0" w:after="0"/>
        <w:rPr>
          <w:rFonts w:ascii="微軟正黑體" w:hAnsi="微軟正黑體"/>
          <w:color w:val="FF0000"/>
          <w:szCs w:val="26"/>
          <w:u w:val="single"/>
        </w:rPr>
      </w:pPr>
    </w:p>
    <w:p w:rsidR="007638EE" w:rsidRDefault="007638EE">
      <w:pPr>
        <w:widowControl/>
        <w:snapToGrid/>
        <w:spacing w:beforeLines="0" w:before="0" w:afterLines="0" w:after="0"/>
      </w:pPr>
      <w:r>
        <w:br w:type="page"/>
      </w:r>
    </w:p>
    <w:p w:rsidR="003C499A" w:rsidRDefault="003C499A">
      <w:pPr>
        <w:spacing w:before="18" w:after="18"/>
      </w:pPr>
    </w:p>
    <w:p w:rsidR="003C499A" w:rsidRPr="0051321D" w:rsidRDefault="003C499A" w:rsidP="00414D71">
      <w:pPr>
        <w:pStyle w:val="1"/>
        <w:spacing w:before="180" w:after="180"/>
      </w:pPr>
      <w:bookmarkStart w:id="7" w:name="_Toc59195959"/>
      <w:bookmarkStart w:id="8" w:name="_Toc90990857"/>
      <w:r w:rsidRPr="0051321D">
        <w:t>(</w:t>
      </w:r>
      <w:r w:rsidRPr="0051321D">
        <w:t>三</w:t>
      </w:r>
      <w:r w:rsidRPr="0051321D">
        <w:rPr>
          <w:rFonts w:hint="eastAsia"/>
        </w:rPr>
        <w:t>)</w:t>
      </w:r>
      <w:r w:rsidRPr="0051321D">
        <w:t>、製程及品質管制</w:t>
      </w:r>
      <w:bookmarkEnd w:id="7"/>
      <w:bookmarkEnd w:id="8"/>
    </w:p>
    <w:p w:rsidR="003C499A" w:rsidRPr="00CA0C35" w:rsidRDefault="003C499A" w:rsidP="009733CF">
      <w:pPr>
        <w:spacing w:before="18" w:after="18"/>
      </w:pPr>
      <w:r w:rsidRPr="00CA0C35">
        <w:t>3.1</w:t>
      </w:r>
      <w:r w:rsidRPr="00CA0C35">
        <w:t>加工入料口加蓋並保持清潔，無蜘蛛網、灰塵</w:t>
      </w:r>
      <w:r w:rsidRPr="00CA0C35">
        <w:rPr>
          <w:rFonts w:cs="Times New Roman" w:hint="eastAsia"/>
          <w:sz w:val="28"/>
          <w:szCs w:val="28"/>
        </w:rPr>
        <w:t>，留有清潔紀錄</w:t>
      </w:r>
      <w:r w:rsidRPr="00CA0C35">
        <w:t>。</w:t>
      </w:r>
    </w:p>
    <w:tbl>
      <w:tblPr>
        <w:tblW w:w="9267" w:type="dxa"/>
        <w:tblInd w:w="-3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5"/>
        <w:gridCol w:w="2971"/>
        <w:gridCol w:w="2971"/>
      </w:tblGrid>
      <w:tr w:rsidR="003C499A" w:rsidRPr="00CA0C35" w:rsidTr="003C499A">
        <w:trPr>
          <w:trHeight w:val="373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414D71">
            <w:pPr>
              <w:spacing w:before="18" w:after="18"/>
            </w:pP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414D71">
            <w:pPr>
              <w:spacing w:before="18" w:after="18"/>
            </w:pPr>
            <w:r w:rsidRPr="00CA0C35">
              <w:t>入料口無加蓋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414D71">
            <w:pPr>
              <w:spacing w:before="18" w:after="18"/>
            </w:pPr>
            <w:r w:rsidRPr="00CA0C35">
              <w:t>入料口加蓋</w:t>
            </w:r>
          </w:p>
        </w:tc>
      </w:tr>
      <w:tr w:rsidR="003C499A" w:rsidRPr="00CA0C35" w:rsidTr="00E042ED">
        <w:trPr>
          <w:trHeight w:val="385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414D71">
            <w:pPr>
              <w:spacing w:before="18" w:after="18"/>
            </w:pPr>
            <w:r w:rsidRPr="00CA0C35">
              <w:t>保持清潔，每月清潔紀錄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E042ED">
            <w:pPr>
              <w:spacing w:before="18" w:after="18"/>
              <w:jc w:val="center"/>
            </w:pPr>
            <w:r w:rsidRPr="00CA0C35">
              <w:rPr>
                <w:rFonts w:hint="eastAsia"/>
              </w:rPr>
              <w:t>－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E042ED">
            <w:pPr>
              <w:spacing w:before="18" w:after="18"/>
              <w:jc w:val="center"/>
            </w:pPr>
            <w:r w:rsidRPr="00CA0C35">
              <w:t>5</w:t>
            </w:r>
          </w:p>
        </w:tc>
      </w:tr>
      <w:tr w:rsidR="003C499A" w:rsidRPr="00CA0C35" w:rsidTr="00E042ED">
        <w:trPr>
          <w:trHeight w:val="385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414D71">
            <w:pPr>
              <w:spacing w:before="18" w:after="18"/>
            </w:pPr>
            <w:r w:rsidRPr="00CA0C35">
              <w:t>保持清潔，有</w:t>
            </w:r>
            <w:r w:rsidRPr="00CA0C35">
              <w:rPr>
                <w:rFonts w:hint="eastAsia"/>
                <w:b/>
              </w:rPr>
              <w:t>清潔</w:t>
            </w:r>
            <w:r w:rsidRPr="00CA0C35">
              <w:t>紀錄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E042ED">
            <w:pPr>
              <w:spacing w:before="18" w:after="18"/>
              <w:jc w:val="center"/>
            </w:pPr>
            <w:r w:rsidRPr="00CA0C35">
              <w:rPr>
                <w:rFonts w:hint="eastAsia"/>
              </w:rPr>
              <w:t>－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E042ED">
            <w:pPr>
              <w:spacing w:before="18" w:after="18"/>
              <w:jc w:val="center"/>
            </w:pPr>
            <w:r w:rsidRPr="00CA0C35">
              <w:t>4</w:t>
            </w:r>
          </w:p>
        </w:tc>
      </w:tr>
      <w:tr w:rsidR="003C499A" w:rsidRPr="00CA0C35" w:rsidTr="00E042ED">
        <w:trPr>
          <w:trHeight w:val="385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414D71">
            <w:pPr>
              <w:spacing w:before="18" w:after="18"/>
            </w:pPr>
            <w:r w:rsidRPr="00CA0C35">
              <w:t>保持清潔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E042ED">
            <w:pPr>
              <w:spacing w:before="18" w:after="18"/>
              <w:jc w:val="center"/>
            </w:pPr>
            <w:r w:rsidRPr="00CA0C35">
              <w:t>2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E042ED">
            <w:pPr>
              <w:spacing w:before="18" w:after="18"/>
              <w:jc w:val="center"/>
            </w:pPr>
            <w:r w:rsidRPr="00CA0C35">
              <w:t>3</w:t>
            </w:r>
          </w:p>
        </w:tc>
      </w:tr>
      <w:tr w:rsidR="003C499A" w:rsidRPr="00CA0C35" w:rsidTr="00E042ED">
        <w:trPr>
          <w:trHeight w:val="385"/>
        </w:trPr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A0C35" w:rsidRDefault="003C499A" w:rsidP="00414D71">
            <w:pPr>
              <w:spacing w:before="18" w:after="18"/>
            </w:pPr>
            <w:r w:rsidRPr="00CA0C35">
              <w:t>未清理，有病媒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E042ED">
            <w:pPr>
              <w:spacing w:before="18" w:after="18"/>
              <w:jc w:val="center"/>
            </w:pPr>
            <w:r w:rsidRPr="00CA0C35">
              <w:t>1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A0C35" w:rsidRDefault="003C499A" w:rsidP="00E042ED">
            <w:pPr>
              <w:spacing w:before="18" w:after="18"/>
              <w:jc w:val="center"/>
            </w:pPr>
            <w:r w:rsidRPr="00CA0C35">
              <w:rPr>
                <w:rFonts w:hint="eastAsia"/>
              </w:rPr>
              <w:t>－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3C499A" w:rsidRPr="00E042ED" w:rsidRDefault="003C499A">
      <w:pPr>
        <w:spacing w:before="18" w:after="18"/>
        <w:rPr>
          <w:szCs w:val="26"/>
        </w:rPr>
      </w:pPr>
    </w:p>
    <w:p w:rsidR="003C499A" w:rsidRPr="00AE1A8C" w:rsidRDefault="003C499A" w:rsidP="009733CF">
      <w:pPr>
        <w:spacing w:before="18" w:after="18"/>
      </w:pPr>
      <w:r w:rsidRPr="00AE1A8C">
        <w:t>3.2</w:t>
      </w:r>
      <w:r w:rsidRPr="00AE1A8C">
        <w:t>礱穀機內部及底層有定期清理及維護，並作成紀錄。</w:t>
      </w:r>
    </w:p>
    <w:tbl>
      <w:tblPr>
        <w:tblW w:w="9267" w:type="dxa"/>
        <w:tblInd w:w="-36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31"/>
        <w:gridCol w:w="1634"/>
        <w:gridCol w:w="1356"/>
        <w:gridCol w:w="1912"/>
        <w:gridCol w:w="1634"/>
      </w:tblGrid>
      <w:tr w:rsidR="003C499A" w:rsidRPr="00821355" w:rsidTr="003C499A">
        <w:trPr>
          <w:trHeight w:val="412"/>
        </w:trPr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21355" w:rsidRDefault="003C499A" w:rsidP="00414D71">
            <w:pPr>
              <w:spacing w:before="18" w:after="18"/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21355" w:rsidRDefault="003C499A" w:rsidP="00414D71">
            <w:pPr>
              <w:spacing w:before="18" w:after="18"/>
            </w:pPr>
            <w:r w:rsidRPr="00821355">
              <w:t>無紀錄或紀錄不完整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21355" w:rsidRDefault="003C499A" w:rsidP="00414D71">
            <w:pPr>
              <w:spacing w:before="18" w:after="18"/>
            </w:pPr>
            <w:r w:rsidRPr="00821355">
              <w:t>有紀錄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21355" w:rsidRDefault="003C499A" w:rsidP="00414D71">
            <w:pPr>
              <w:spacing w:before="18" w:after="18"/>
            </w:pPr>
            <w:r w:rsidRPr="00821355">
              <w:t>每月檢查紀錄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21355" w:rsidRDefault="003C499A" w:rsidP="00414D71">
            <w:pPr>
              <w:spacing w:before="18" w:after="18"/>
            </w:pPr>
            <w:r w:rsidRPr="00821355">
              <w:t>每</w:t>
            </w:r>
            <w:r w:rsidRPr="00821355">
              <w:t>2</w:t>
            </w:r>
            <w:r w:rsidRPr="00821355">
              <w:t>週檢查紀錄</w:t>
            </w:r>
          </w:p>
        </w:tc>
      </w:tr>
      <w:tr w:rsidR="003C499A" w:rsidRPr="00821355" w:rsidTr="00E042ED">
        <w:trPr>
          <w:trHeight w:val="425"/>
        </w:trPr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21355" w:rsidRDefault="003C499A" w:rsidP="00414D71">
            <w:pPr>
              <w:spacing w:before="18" w:after="18"/>
            </w:pPr>
            <w:r w:rsidRPr="00821355">
              <w:t>使用前後清理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21355" w:rsidRDefault="003C499A" w:rsidP="00E042ED">
            <w:pPr>
              <w:spacing w:before="18" w:after="18"/>
              <w:jc w:val="center"/>
            </w:pPr>
            <w:r w:rsidRPr="00821355">
              <w:rPr>
                <w:rFonts w:hint="eastAsia"/>
              </w:rPr>
              <w:t>2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21355" w:rsidRDefault="003C499A" w:rsidP="00E042ED">
            <w:pPr>
              <w:spacing w:before="18" w:after="18"/>
              <w:jc w:val="center"/>
            </w:pPr>
            <w:r w:rsidRPr="00821355">
              <w:t>3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21355" w:rsidRDefault="003C499A" w:rsidP="00E042ED">
            <w:pPr>
              <w:spacing w:before="18" w:after="18"/>
              <w:jc w:val="center"/>
            </w:pPr>
            <w:r w:rsidRPr="00821355">
              <w:t>4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21355" w:rsidRDefault="003C499A" w:rsidP="00E042ED">
            <w:pPr>
              <w:spacing w:before="18" w:after="18"/>
              <w:jc w:val="center"/>
            </w:pPr>
            <w:r w:rsidRPr="00821355">
              <w:t>5</w:t>
            </w:r>
          </w:p>
        </w:tc>
      </w:tr>
      <w:tr w:rsidR="003C499A" w:rsidRPr="00821355" w:rsidTr="00E042ED">
        <w:trPr>
          <w:trHeight w:val="425"/>
        </w:trPr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21355" w:rsidRDefault="003C499A" w:rsidP="00414D71">
            <w:pPr>
              <w:spacing w:before="18" w:after="18"/>
            </w:pPr>
            <w:r w:rsidRPr="00821355">
              <w:t>未清理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21355" w:rsidRDefault="003C499A" w:rsidP="00E042ED">
            <w:pPr>
              <w:spacing w:before="18" w:after="18"/>
              <w:jc w:val="center"/>
            </w:pPr>
            <w:r w:rsidRPr="00821355">
              <w:t>2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21355" w:rsidRDefault="003C499A" w:rsidP="00E042ED">
            <w:pPr>
              <w:spacing w:before="18" w:after="18"/>
              <w:jc w:val="center"/>
            </w:pPr>
            <w:r w:rsidRPr="00821355">
              <w:rPr>
                <w:rFonts w:hint="eastAsia"/>
              </w:rPr>
              <w:t>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21355" w:rsidRDefault="003C499A" w:rsidP="00E042ED">
            <w:pPr>
              <w:spacing w:before="18" w:after="18"/>
              <w:jc w:val="center"/>
            </w:pPr>
            <w:r w:rsidRPr="00821355">
              <w:rPr>
                <w:rFonts w:hint="eastAsia"/>
              </w:rPr>
              <w:t>2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21355" w:rsidRDefault="003C499A" w:rsidP="00E042ED">
            <w:pPr>
              <w:spacing w:before="18" w:after="18"/>
              <w:jc w:val="center"/>
            </w:pPr>
            <w:r w:rsidRPr="00821355">
              <w:rPr>
                <w:rFonts w:hint="eastAsia"/>
              </w:rPr>
              <w:t>2</w:t>
            </w:r>
          </w:p>
        </w:tc>
      </w:tr>
      <w:tr w:rsidR="003C499A" w:rsidRPr="00821355" w:rsidTr="00E042ED">
        <w:trPr>
          <w:trHeight w:val="425"/>
        </w:trPr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821355" w:rsidRDefault="003C499A" w:rsidP="00414D71">
            <w:pPr>
              <w:spacing w:before="18" w:after="18"/>
            </w:pPr>
            <w:r w:rsidRPr="00821355">
              <w:t>未清理，有病媒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21355" w:rsidRDefault="003C499A" w:rsidP="00E042ED">
            <w:pPr>
              <w:spacing w:before="18" w:after="18"/>
              <w:jc w:val="center"/>
            </w:pPr>
            <w:r w:rsidRPr="00821355">
              <w:t>1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21355" w:rsidRDefault="003C499A" w:rsidP="00E042ED">
            <w:pPr>
              <w:spacing w:before="18" w:after="18"/>
              <w:jc w:val="center"/>
            </w:pPr>
            <w:r w:rsidRPr="00821355">
              <w:rPr>
                <w:rFonts w:hint="eastAsia"/>
              </w:rPr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21355" w:rsidRDefault="003C499A" w:rsidP="00E042ED">
            <w:pPr>
              <w:spacing w:before="18" w:after="18"/>
              <w:jc w:val="center"/>
            </w:pPr>
            <w:r w:rsidRPr="00821355">
              <w:rPr>
                <w:rFonts w:hint="eastAsia"/>
              </w:rPr>
              <w:t>1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821355" w:rsidRDefault="003C499A" w:rsidP="00E042ED">
            <w:pPr>
              <w:spacing w:before="18" w:after="18"/>
              <w:jc w:val="center"/>
            </w:pPr>
            <w:r w:rsidRPr="00821355">
              <w:rPr>
                <w:rFonts w:hint="eastAsia"/>
              </w:rPr>
              <w:t>1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414D71" w:rsidRPr="00E042ED" w:rsidRDefault="00414D71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3C499A" w:rsidRDefault="003C499A" w:rsidP="009733CF">
      <w:pPr>
        <w:spacing w:before="18" w:after="18"/>
      </w:pPr>
      <w:r w:rsidRPr="00AE1A8C">
        <w:t>3.3</w:t>
      </w:r>
      <w:r w:rsidRPr="00AE1A8C">
        <w:t>精米機有定期清理及維護，並作成紀錄。</w:t>
      </w:r>
    </w:p>
    <w:tbl>
      <w:tblPr>
        <w:tblW w:w="9211" w:type="dxa"/>
        <w:tblInd w:w="-3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17"/>
        <w:gridCol w:w="1630"/>
        <w:gridCol w:w="1218"/>
        <w:gridCol w:w="1797"/>
        <w:gridCol w:w="1849"/>
      </w:tblGrid>
      <w:tr w:rsidR="003C499A" w:rsidRPr="0078412B" w:rsidTr="003C499A">
        <w:trPr>
          <w:trHeight w:val="412"/>
        </w:trPr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8412B" w:rsidRDefault="003C499A" w:rsidP="008A0C9E">
            <w:pPr>
              <w:spacing w:before="18" w:after="18"/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8412B" w:rsidRDefault="003C499A" w:rsidP="008A0C9E">
            <w:pPr>
              <w:spacing w:before="18" w:after="18"/>
            </w:pPr>
            <w:r w:rsidRPr="0078412B">
              <w:t>無紀錄或紀錄不完整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8412B" w:rsidRDefault="003C499A" w:rsidP="008A0C9E">
            <w:pPr>
              <w:spacing w:before="18" w:after="18"/>
            </w:pPr>
            <w:r w:rsidRPr="0078412B">
              <w:t>有紀錄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8412B" w:rsidRDefault="003C499A" w:rsidP="008A0C9E">
            <w:pPr>
              <w:spacing w:before="18" w:after="18"/>
            </w:pPr>
            <w:r w:rsidRPr="0078412B">
              <w:t>每週檢查紀錄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8412B" w:rsidRDefault="003C499A" w:rsidP="008A0C9E">
            <w:pPr>
              <w:spacing w:before="18" w:after="18"/>
            </w:pPr>
            <w:r w:rsidRPr="0078412B">
              <w:t>每日檢查紀錄</w:t>
            </w:r>
          </w:p>
        </w:tc>
      </w:tr>
      <w:tr w:rsidR="003C499A" w:rsidRPr="0078412B" w:rsidTr="00E042ED">
        <w:trPr>
          <w:trHeight w:val="425"/>
        </w:trPr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8412B" w:rsidRDefault="003C499A" w:rsidP="008A0C9E">
            <w:pPr>
              <w:spacing w:before="18" w:after="18"/>
            </w:pPr>
            <w:r w:rsidRPr="0078412B">
              <w:t>使用前後清理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8412B" w:rsidRDefault="003C499A" w:rsidP="00E042ED">
            <w:pPr>
              <w:spacing w:before="18" w:after="18"/>
              <w:jc w:val="center"/>
            </w:pPr>
            <w:r w:rsidRPr="0078412B">
              <w:rPr>
                <w:rFonts w:hint="eastAsia"/>
              </w:rPr>
              <w:t>2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8412B" w:rsidRDefault="003C499A" w:rsidP="00E042ED">
            <w:pPr>
              <w:spacing w:before="18" w:after="18"/>
              <w:jc w:val="center"/>
            </w:pPr>
            <w:r w:rsidRPr="0078412B">
              <w:t>3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8412B" w:rsidRDefault="003C499A" w:rsidP="00E042ED">
            <w:pPr>
              <w:spacing w:before="18" w:after="18"/>
              <w:jc w:val="center"/>
            </w:pPr>
            <w:r w:rsidRPr="0078412B">
              <w:t>4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8412B" w:rsidRDefault="003C499A" w:rsidP="00E042ED">
            <w:pPr>
              <w:spacing w:before="18" w:after="18"/>
              <w:jc w:val="center"/>
            </w:pPr>
            <w:r w:rsidRPr="0078412B">
              <w:t>5</w:t>
            </w:r>
          </w:p>
        </w:tc>
      </w:tr>
      <w:tr w:rsidR="003C499A" w:rsidRPr="0078412B" w:rsidTr="00E042ED">
        <w:trPr>
          <w:trHeight w:val="425"/>
        </w:trPr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8412B" w:rsidRDefault="003C499A" w:rsidP="008A0C9E">
            <w:pPr>
              <w:spacing w:before="18" w:after="18"/>
            </w:pPr>
            <w:r w:rsidRPr="0078412B">
              <w:t>未清理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8412B" w:rsidRDefault="003C499A" w:rsidP="00E042ED">
            <w:pPr>
              <w:spacing w:before="18" w:after="18"/>
              <w:jc w:val="center"/>
            </w:pPr>
            <w:r w:rsidRPr="0078412B">
              <w:t>2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8412B" w:rsidRDefault="003C499A" w:rsidP="00E042ED">
            <w:pPr>
              <w:spacing w:before="18" w:after="18"/>
              <w:jc w:val="center"/>
            </w:pPr>
            <w:r w:rsidRPr="0078412B">
              <w:rPr>
                <w:rFonts w:hint="eastAsia"/>
              </w:rPr>
              <w:t>2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8412B" w:rsidRDefault="003C499A" w:rsidP="00E042ED">
            <w:pPr>
              <w:spacing w:before="18" w:after="18"/>
              <w:jc w:val="center"/>
            </w:pPr>
            <w:r w:rsidRPr="0078412B">
              <w:rPr>
                <w:rFonts w:hint="eastAsia"/>
              </w:rPr>
              <w:t>2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8412B" w:rsidRDefault="003C499A" w:rsidP="00E042ED">
            <w:pPr>
              <w:spacing w:before="18" w:after="18"/>
              <w:jc w:val="center"/>
            </w:pPr>
            <w:r w:rsidRPr="0078412B">
              <w:rPr>
                <w:rFonts w:hint="eastAsia"/>
              </w:rPr>
              <w:t>2</w:t>
            </w:r>
          </w:p>
        </w:tc>
      </w:tr>
      <w:tr w:rsidR="003C499A" w:rsidRPr="0078412B" w:rsidTr="00E042ED">
        <w:trPr>
          <w:trHeight w:val="425"/>
        </w:trPr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8412B" w:rsidRDefault="003C499A" w:rsidP="008A0C9E">
            <w:pPr>
              <w:spacing w:before="18" w:after="18"/>
            </w:pPr>
            <w:r w:rsidRPr="0078412B">
              <w:t>未清理，有病媒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8412B" w:rsidRDefault="003C499A" w:rsidP="00E042ED">
            <w:pPr>
              <w:spacing w:before="18" w:after="18"/>
              <w:jc w:val="center"/>
            </w:pPr>
            <w:r w:rsidRPr="0078412B">
              <w:t>1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8412B" w:rsidRDefault="003C499A" w:rsidP="00E042ED">
            <w:pPr>
              <w:spacing w:before="18" w:after="18"/>
              <w:jc w:val="center"/>
            </w:pPr>
            <w:r w:rsidRPr="0078412B">
              <w:rPr>
                <w:rFonts w:hint="eastAsia"/>
              </w:rPr>
              <w:t>1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8412B" w:rsidRDefault="003C499A" w:rsidP="00E042ED">
            <w:pPr>
              <w:spacing w:before="18" w:after="18"/>
              <w:jc w:val="center"/>
            </w:pPr>
            <w:r w:rsidRPr="0078412B">
              <w:rPr>
                <w:rFonts w:hint="eastAsia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8412B" w:rsidRDefault="003C499A" w:rsidP="00E042ED">
            <w:pPr>
              <w:spacing w:before="18" w:after="18"/>
              <w:jc w:val="center"/>
            </w:pPr>
            <w:r w:rsidRPr="0078412B">
              <w:rPr>
                <w:rFonts w:hint="eastAsia"/>
              </w:rPr>
              <w:t>1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b/>
          <w:szCs w:val="26"/>
        </w:rPr>
      </w:pPr>
    </w:p>
    <w:p w:rsidR="003C499A" w:rsidRPr="00E042ED" w:rsidRDefault="003C499A">
      <w:pPr>
        <w:spacing w:before="18" w:after="18"/>
        <w:rPr>
          <w:szCs w:val="26"/>
        </w:rPr>
      </w:pPr>
    </w:p>
    <w:p w:rsidR="003C499A" w:rsidRPr="008A0C9E" w:rsidRDefault="003C499A" w:rsidP="009733CF">
      <w:pPr>
        <w:spacing w:before="18" w:after="18"/>
      </w:pPr>
      <w:r w:rsidRPr="009733CF">
        <w:t>3.4</w:t>
      </w:r>
      <w:r w:rsidRPr="009733CF">
        <w:rPr>
          <w:rFonts w:hint="eastAsia"/>
        </w:rPr>
        <w:t>輸送設備</w:t>
      </w:r>
      <w:r w:rsidRPr="009733CF">
        <w:rPr>
          <w:rFonts w:hint="eastAsia"/>
        </w:rPr>
        <w:t>(</w:t>
      </w:r>
      <w:r w:rsidRPr="009733CF">
        <w:rPr>
          <w:rFonts w:hint="eastAsia"/>
        </w:rPr>
        <w:t>含斗升機、輸送帶、輸送米管、輸送斜坡</w:t>
      </w:r>
      <w:r w:rsidRPr="009733CF">
        <w:rPr>
          <w:rFonts w:hint="eastAsia"/>
        </w:rPr>
        <w:t>)</w:t>
      </w:r>
      <w:r w:rsidRPr="009733CF">
        <w:rPr>
          <w:rFonts w:hint="eastAsia"/>
        </w:rPr>
        <w:t>應有防止異</w:t>
      </w:r>
      <w:r w:rsidRPr="008A0C9E">
        <w:rPr>
          <w:rFonts w:hint="eastAsia"/>
        </w:rPr>
        <w:t>物入侵措施，建議採密閉方式，內部定期清潔並做成紀錄。</w:t>
      </w:r>
    </w:p>
    <w:tbl>
      <w:tblPr>
        <w:tblW w:w="911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82"/>
        <w:gridCol w:w="1433"/>
        <w:gridCol w:w="1433"/>
        <w:gridCol w:w="1433"/>
        <w:gridCol w:w="1434"/>
      </w:tblGrid>
      <w:tr w:rsidR="003C499A" w:rsidRPr="00771D0C" w:rsidTr="003C499A">
        <w:trPr>
          <w:trHeight w:val="412"/>
          <w:jc w:val="center"/>
        </w:trPr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71D0C" w:rsidRDefault="003C499A" w:rsidP="008A0C9E">
            <w:pPr>
              <w:spacing w:before="18" w:after="18"/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71D0C" w:rsidRDefault="003C499A" w:rsidP="008A0C9E">
            <w:pPr>
              <w:spacing w:before="18" w:after="18"/>
            </w:pPr>
            <w:r w:rsidRPr="00771D0C">
              <w:t>無紀錄或</w:t>
            </w:r>
            <w:r w:rsidRPr="00771D0C">
              <w:lastRenderedPageBreak/>
              <w:t>紀錄不完整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71D0C" w:rsidRDefault="003C499A" w:rsidP="008A0C9E">
            <w:pPr>
              <w:spacing w:before="18" w:after="18"/>
            </w:pPr>
            <w:r w:rsidRPr="00771D0C">
              <w:lastRenderedPageBreak/>
              <w:t>有紀錄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71D0C" w:rsidRDefault="003C499A" w:rsidP="008A0C9E">
            <w:pPr>
              <w:spacing w:before="18" w:after="18"/>
            </w:pPr>
            <w:r w:rsidRPr="00771D0C">
              <w:t>每月清潔</w:t>
            </w:r>
            <w:r w:rsidRPr="00771D0C">
              <w:lastRenderedPageBreak/>
              <w:t>紀錄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71D0C" w:rsidRDefault="003C499A" w:rsidP="008A0C9E">
            <w:pPr>
              <w:spacing w:before="18" w:after="18"/>
            </w:pPr>
            <w:r w:rsidRPr="00771D0C">
              <w:lastRenderedPageBreak/>
              <w:t>每週清潔</w:t>
            </w:r>
            <w:r w:rsidRPr="00771D0C">
              <w:lastRenderedPageBreak/>
              <w:t>紀錄</w:t>
            </w:r>
          </w:p>
        </w:tc>
      </w:tr>
      <w:tr w:rsidR="003C499A" w:rsidRPr="00771D0C" w:rsidTr="00E042ED">
        <w:trPr>
          <w:trHeight w:val="425"/>
          <w:jc w:val="center"/>
        </w:trPr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71D0C" w:rsidRDefault="003C499A" w:rsidP="008A0C9E">
            <w:pPr>
              <w:spacing w:before="18" w:after="18"/>
            </w:pPr>
            <w:r w:rsidRPr="00771D0C">
              <w:lastRenderedPageBreak/>
              <w:t>完全密閉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rPr>
                <w:rFonts w:hint="eastAsia"/>
              </w:rPr>
              <w:t>2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t>4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t>4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t>5</w:t>
            </w:r>
          </w:p>
        </w:tc>
      </w:tr>
      <w:tr w:rsidR="003C499A" w:rsidRPr="00771D0C" w:rsidTr="00E042ED">
        <w:trPr>
          <w:trHeight w:val="425"/>
          <w:jc w:val="center"/>
        </w:trPr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71D0C" w:rsidRDefault="003C499A" w:rsidP="008A0C9E">
            <w:pPr>
              <w:spacing w:before="18" w:after="18"/>
            </w:pPr>
            <w:r w:rsidRPr="00771D0C">
              <w:t>無法完全密閉，但有防止異物入侵措施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rPr>
                <w:rFonts w:hint="eastAsia"/>
              </w:rPr>
              <w:t>2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t>3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t>4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rPr>
                <w:rFonts w:hint="eastAsia"/>
              </w:rPr>
              <w:t>4</w:t>
            </w:r>
          </w:p>
        </w:tc>
      </w:tr>
      <w:tr w:rsidR="003C499A" w:rsidRPr="00771D0C" w:rsidTr="00E042ED">
        <w:trPr>
          <w:trHeight w:val="425"/>
          <w:jc w:val="center"/>
        </w:trPr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71D0C" w:rsidRDefault="003C499A" w:rsidP="008A0C9E">
            <w:pPr>
              <w:spacing w:before="18" w:after="18"/>
            </w:pPr>
            <w:r w:rsidRPr="00771D0C">
              <w:t>無法完全密閉，且無防止異物入侵措施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t>2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rPr>
                <w:rFonts w:hint="eastAsia"/>
              </w:rPr>
              <w:t>2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rPr>
                <w:rFonts w:hint="eastAsia"/>
              </w:rPr>
              <w:t>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rPr>
                <w:rFonts w:hint="eastAsia"/>
              </w:rPr>
              <w:t>2</w:t>
            </w:r>
          </w:p>
        </w:tc>
      </w:tr>
      <w:tr w:rsidR="003C499A" w:rsidRPr="00771D0C" w:rsidTr="00E042ED">
        <w:trPr>
          <w:trHeight w:val="425"/>
          <w:jc w:val="center"/>
        </w:trPr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771D0C" w:rsidRDefault="003C499A" w:rsidP="008A0C9E">
            <w:pPr>
              <w:spacing w:before="18" w:after="18"/>
            </w:pPr>
            <w:r w:rsidRPr="00771D0C">
              <w:t>無法完全密閉，且無防止異物入侵措施，且有病媒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t>1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rPr>
                <w:rFonts w:hint="eastAsia"/>
              </w:rPr>
              <w:t>1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rPr>
                <w:rFonts w:hint="eastAsia"/>
              </w:rPr>
              <w:t>1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771D0C" w:rsidRDefault="003C499A" w:rsidP="00E042ED">
            <w:pPr>
              <w:spacing w:before="18" w:after="18"/>
              <w:jc w:val="center"/>
            </w:pPr>
            <w:r w:rsidRPr="00771D0C">
              <w:rPr>
                <w:rFonts w:hint="eastAsia"/>
              </w:rPr>
              <w:t>1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b/>
          <w:szCs w:val="26"/>
        </w:rPr>
      </w:pPr>
    </w:p>
    <w:p w:rsidR="003C499A" w:rsidRPr="00E042ED" w:rsidRDefault="003C499A">
      <w:pPr>
        <w:spacing w:before="18" w:after="18"/>
        <w:rPr>
          <w:szCs w:val="26"/>
        </w:rPr>
      </w:pPr>
    </w:p>
    <w:p w:rsidR="003C499A" w:rsidRPr="008A0C9E" w:rsidRDefault="003C499A" w:rsidP="009733CF">
      <w:pPr>
        <w:spacing w:before="18" w:after="18"/>
      </w:pPr>
      <w:r w:rsidRPr="008A0C9E">
        <w:t>3.5</w:t>
      </w:r>
      <w:r w:rsidRPr="008A0C9E">
        <w:rPr>
          <w:rFonts w:hint="eastAsia"/>
        </w:rPr>
        <w:t>包裝機及暫存桶保持乾淨，應有防止異物及昆蟲入侵措施，並作成紀錄。</w:t>
      </w:r>
    </w:p>
    <w:tbl>
      <w:tblPr>
        <w:tblW w:w="9197" w:type="dxa"/>
        <w:tblInd w:w="-3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17"/>
        <w:gridCol w:w="2036"/>
        <w:gridCol w:w="2036"/>
        <w:gridCol w:w="2408"/>
      </w:tblGrid>
      <w:tr w:rsidR="003C499A" w:rsidRPr="00AE1A8C" w:rsidTr="003C499A">
        <w:trPr>
          <w:trHeight w:val="412"/>
        </w:trPr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無紀錄或紀錄不完整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有紀錄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每週清潔紀錄</w:t>
            </w:r>
          </w:p>
        </w:tc>
      </w:tr>
      <w:tr w:rsidR="003C499A" w:rsidRPr="00AE1A8C" w:rsidTr="00E042ED">
        <w:trPr>
          <w:trHeight w:val="425"/>
        </w:trPr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保持密閉及乾淨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4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5</w:t>
            </w:r>
          </w:p>
        </w:tc>
      </w:tr>
      <w:tr w:rsidR="003C499A" w:rsidRPr="00AE1A8C" w:rsidTr="00E042ED">
        <w:trPr>
          <w:trHeight w:val="425"/>
        </w:trPr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無法完全密閉，但保持乾淨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2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3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4</w:t>
            </w:r>
          </w:p>
        </w:tc>
      </w:tr>
      <w:tr w:rsidR="003C499A" w:rsidRPr="00AE1A8C" w:rsidTr="00E042ED">
        <w:trPr>
          <w:trHeight w:val="425"/>
        </w:trPr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無法完全密閉，且有病媒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1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1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1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b/>
          <w:szCs w:val="26"/>
        </w:rPr>
      </w:pPr>
    </w:p>
    <w:p w:rsidR="008A0C9E" w:rsidRPr="00E042ED" w:rsidRDefault="008A0C9E" w:rsidP="003C499A">
      <w:pPr>
        <w:spacing w:before="18" w:after="18" w:line="0" w:lineRule="atLeast"/>
        <w:jc w:val="both"/>
        <w:rPr>
          <w:rFonts w:ascii="微軟正黑體" w:hAnsi="微軟正黑體"/>
          <w:b/>
          <w:szCs w:val="26"/>
        </w:rPr>
      </w:pPr>
    </w:p>
    <w:p w:rsidR="003C499A" w:rsidRPr="00CA0C35" w:rsidRDefault="003C499A" w:rsidP="009733CF">
      <w:pPr>
        <w:spacing w:before="18" w:after="18"/>
      </w:pPr>
      <w:r w:rsidRPr="00CA0C35">
        <w:t>3.6</w:t>
      </w:r>
      <w:r w:rsidRPr="00CA0C35">
        <w:t>應設有碾米產生的副產品專用貯存區，如米糠收集桶</w:t>
      </w:r>
      <w:r w:rsidRPr="00CA0C35">
        <w:rPr>
          <w:rFonts w:hint="eastAsia"/>
        </w:rPr>
        <w:t>，保持密閉</w:t>
      </w:r>
      <w:r w:rsidRPr="00CA0C35">
        <w:t>，並不可成為污染源</w:t>
      </w:r>
      <w:r w:rsidRPr="00CA0C35">
        <w:rPr>
          <w:rFonts w:cs="Times New Roman"/>
        </w:rPr>
        <w:t>，並留有紀錄</w:t>
      </w:r>
      <w:r w:rsidRPr="00CA0C35">
        <w:t>。</w:t>
      </w:r>
    </w:p>
    <w:tbl>
      <w:tblPr>
        <w:tblW w:w="9337" w:type="dxa"/>
        <w:tblInd w:w="-4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73"/>
        <w:gridCol w:w="2036"/>
        <w:gridCol w:w="2036"/>
        <w:gridCol w:w="2492"/>
      </w:tblGrid>
      <w:tr w:rsidR="003C499A" w:rsidRPr="00AE1A8C" w:rsidTr="003C499A">
        <w:trPr>
          <w:trHeight w:val="412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無紀錄或紀錄不完整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有紀錄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每週清潔紀錄</w:t>
            </w:r>
          </w:p>
        </w:tc>
      </w:tr>
      <w:tr w:rsidR="003C499A" w:rsidRPr="00AE1A8C" w:rsidTr="00E042ED">
        <w:trPr>
          <w:trHeight w:val="425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保持密閉及乾淨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5</w:t>
            </w:r>
          </w:p>
        </w:tc>
      </w:tr>
      <w:tr w:rsidR="003C499A" w:rsidRPr="00AE1A8C" w:rsidTr="00E042ED">
        <w:trPr>
          <w:trHeight w:val="425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未保持密閉，但保持乾淨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2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3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4</w:t>
            </w:r>
          </w:p>
        </w:tc>
      </w:tr>
      <w:tr w:rsidR="003C499A" w:rsidRPr="00AE1A8C" w:rsidTr="00E042ED">
        <w:trPr>
          <w:trHeight w:val="425"/>
        </w:trPr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lastRenderedPageBreak/>
              <w:t>無法完全密閉，且有病媒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1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1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1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b/>
          <w:szCs w:val="26"/>
        </w:rPr>
      </w:pPr>
    </w:p>
    <w:p w:rsidR="008A0C9E" w:rsidRPr="00E042ED" w:rsidRDefault="008A0C9E" w:rsidP="003C499A">
      <w:pPr>
        <w:spacing w:before="18" w:after="18" w:line="0" w:lineRule="atLeast"/>
        <w:jc w:val="both"/>
        <w:rPr>
          <w:rFonts w:ascii="微軟正黑體" w:hAnsi="微軟正黑體"/>
          <w:b/>
          <w:szCs w:val="26"/>
        </w:rPr>
      </w:pPr>
    </w:p>
    <w:p w:rsidR="003C499A" w:rsidRPr="00AE1A8C" w:rsidRDefault="003C499A" w:rsidP="009733CF">
      <w:pPr>
        <w:spacing w:before="18" w:after="18"/>
      </w:pPr>
      <w:r>
        <w:t>3.</w:t>
      </w:r>
      <w:r>
        <w:rPr>
          <w:rFonts w:hint="eastAsia"/>
        </w:rPr>
        <w:t>7</w:t>
      </w:r>
      <w:r w:rsidRPr="00AE1A8C">
        <w:t>機械設備與器具使用前應確認其清潔，使用清洗後應保持清潔。設備器具不得直接置放於地面。</w:t>
      </w:r>
    </w:p>
    <w:p w:rsidR="003C499A" w:rsidRPr="008A0C9E" w:rsidRDefault="003C499A" w:rsidP="003C499A">
      <w:pPr>
        <w:spacing w:before="18" w:after="18" w:line="0" w:lineRule="atLeast"/>
        <w:ind w:left="283" w:hanging="283"/>
        <w:jc w:val="both"/>
        <w:rPr>
          <w:rFonts w:ascii="微軟正黑體" w:hAnsi="微軟正黑體"/>
          <w:sz w:val="24"/>
          <w:szCs w:val="24"/>
        </w:rPr>
      </w:pPr>
      <w:r w:rsidRPr="008A0C9E">
        <w:rPr>
          <w:rFonts w:ascii="微軟正黑體" w:hAnsi="微軟正黑體" w:hint="eastAsia"/>
          <w:sz w:val="24"/>
          <w:szCs w:val="24"/>
        </w:rPr>
        <w:t>註：</w:t>
      </w:r>
      <w:r w:rsidRPr="008A0C9E">
        <w:rPr>
          <w:rFonts w:ascii="微軟正黑體" w:hAnsi="微軟正黑體"/>
          <w:sz w:val="24"/>
          <w:szCs w:val="24"/>
        </w:rPr>
        <w:t>此條文的機器設備含零組件、維修保養器具、篩網、噴槍、車縫機、箕斗器具包含清掃器具</w:t>
      </w:r>
    </w:p>
    <w:tbl>
      <w:tblPr>
        <w:tblW w:w="941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40"/>
        <w:gridCol w:w="1923"/>
        <w:gridCol w:w="1924"/>
        <w:gridCol w:w="1924"/>
      </w:tblGrid>
      <w:tr w:rsidR="003C499A" w:rsidRPr="00591CEB" w:rsidTr="003C499A">
        <w:trPr>
          <w:trHeight w:val="451"/>
          <w:jc w:val="center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591CEB" w:rsidRDefault="003C499A" w:rsidP="008A0C9E">
            <w:pPr>
              <w:spacing w:before="18" w:after="18"/>
            </w:pP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591CEB" w:rsidRDefault="003C499A" w:rsidP="008A0C9E">
            <w:pPr>
              <w:spacing w:before="18" w:after="18"/>
            </w:pPr>
            <w:r w:rsidRPr="00591CEB">
              <w:t>無定位管理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591CEB" w:rsidRDefault="003C499A" w:rsidP="008A0C9E">
            <w:pPr>
              <w:spacing w:before="18" w:after="18"/>
            </w:pPr>
            <w:r w:rsidRPr="00591CEB">
              <w:t>部份定位管理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591CEB" w:rsidRDefault="003C499A" w:rsidP="008A0C9E">
            <w:pPr>
              <w:spacing w:before="18" w:after="18"/>
            </w:pPr>
            <w:r w:rsidRPr="00591CEB">
              <w:t>有定位管理</w:t>
            </w:r>
          </w:p>
        </w:tc>
      </w:tr>
      <w:tr w:rsidR="003C499A" w:rsidRPr="00591CEB" w:rsidTr="00E042ED">
        <w:trPr>
          <w:trHeight w:val="451"/>
          <w:jc w:val="center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591CEB" w:rsidRDefault="003C499A" w:rsidP="008A0C9E">
            <w:pPr>
              <w:spacing w:before="18" w:after="18"/>
            </w:pPr>
            <w:r w:rsidRPr="00591CEB">
              <w:t>器具無直接置放於地面，保持清潔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591CEB" w:rsidRDefault="003C499A" w:rsidP="00E042ED">
            <w:pPr>
              <w:spacing w:before="18" w:after="18"/>
              <w:jc w:val="center"/>
            </w:pPr>
            <w:r w:rsidRPr="00591CEB">
              <w:t>3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591CEB" w:rsidRDefault="003C499A" w:rsidP="00E042ED">
            <w:pPr>
              <w:spacing w:before="18" w:after="18"/>
              <w:jc w:val="center"/>
            </w:pPr>
            <w:r w:rsidRPr="00591CEB">
              <w:t>4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591CEB" w:rsidRDefault="003C499A" w:rsidP="00E042ED">
            <w:pPr>
              <w:spacing w:before="18" w:after="18"/>
              <w:jc w:val="center"/>
            </w:pPr>
            <w:r w:rsidRPr="00591CEB">
              <w:t>5</w:t>
            </w:r>
          </w:p>
        </w:tc>
      </w:tr>
      <w:tr w:rsidR="003C499A" w:rsidRPr="00591CEB" w:rsidTr="00E042ED">
        <w:trPr>
          <w:trHeight w:val="451"/>
          <w:jc w:val="center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591CEB" w:rsidRDefault="003C499A" w:rsidP="008A0C9E">
            <w:pPr>
              <w:spacing w:before="18" w:after="18"/>
            </w:pPr>
            <w:r w:rsidRPr="00591CEB">
              <w:t>器具無直接置放於地面，但未保持清潔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591CEB" w:rsidRDefault="003C499A" w:rsidP="00E042ED">
            <w:pPr>
              <w:spacing w:before="18" w:after="18"/>
              <w:jc w:val="center"/>
            </w:pPr>
            <w:r w:rsidRPr="00591CEB">
              <w:t>2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591CEB" w:rsidRDefault="003C499A" w:rsidP="00E042ED">
            <w:pPr>
              <w:spacing w:before="18" w:after="18"/>
              <w:jc w:val="center"/>
            </w:pPr>
            <w:r w:rsidRPr="00591CEB">
              <w:t>2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591CEB" w:rsidRDefault="003C499A" w:rsidP="00E042ED">
            <w:pPr>
              <w:spacing w:before="18" w:after="18"/>
              <w:jc w:val="center"/>
            </w:pPr>
            <w:r w:rsidRPr="00591CEB">
              <w:t>2</w:t>
            </w:r>
          </w:p>
        </w:tc>
      </w:tr>
      <w:tr w:rsidR="003C499A" w:rsidRPr="00591CEB" w:rsidTr="00E042ED">
        <w:trPr>
          <w:trHeight w:val="325"/>
          <w:jc w:val="center"/>
        </w:trPr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591CEB" w:rsidRDefault="003C499A" w:rsidP="008A0C9E">
            <w:pPr>
              <w:spacing w:before="18" w:after="18"/>
            </w:pPr>
            <w:r w:rsidRPr="00591CEB">
              <w:t>器具不潔且直接置放於地面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591CEB" w:rsidRDefault="003C499A" w:rsidP="00E042ED">
            <w:pPr>
              <w:spacing w:before="18" w:after="18"/>
              <w:jc w:val="center"/>
            </w:pPr>
            <w:r w:rsidRPr="00591CEB"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591CEB" w:rsidRDefault="003C499A" w:rsidP="00E042ED">
            <w:pPr>
              <w:spacing w:before="18" w:after="18"/>
              <w:jc w:val="center"/>
            </w:pPr>
            <w:r w:rsidRPr="00591CEB"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591CEB" w:rsidRDefault="003C499A" w:rsidP="00E042ED">
            <w:pPr>
              <w:spacing w:before="18" w:after="18"/>
              <w:jc w:val="center"/>
            </w:pPr>
            <w:r w:rsidRPr="00591CEB">
              <w:t>1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b/>
          <w:szCs w:val="26"/>
        </w:rPr>
      </w:pPr>
    </w:p>
    <w:p w:rsidR="008A0C9E" w:rsidRPr="00E042ED" w:rsidRDefault="008A0C9E" w:rsidP="003C499A">
      <w:pPr>
        <w:spacing w:before="18" w:after="18" w:line="0" w:lineRule="atLeast"/>
        <w:jc w:val="both"/>
        <w:rPr>
          <w:rFonts w:ascii="微軟正黑體" w:hAnsi="微軟正黑體"/>
          <w:b/>
          <w:szCs w:val="26"/>
        </w:rPr>
      </w:pPr>
    </w:p>
    <w:p w:rsidR="003C499A" w:rsidRDefault="003C499A" w:rsidP="009733CF">
      <w:pPr>
        <w:spacing w:before="18" w:after="18"/>
      </w:pPr>
      <w:r>
        <w:t>3.</w:t>
      </w:r>
      <w:r>
        <w:rPr>
          <w:rFonts w:hint="eastAsia"/>
        </w:rPr>
        <w:t>8</w:t>
      </w:r>
      <w:r w:rsidRPr="00AE1A8C">
        <w:t>碾米過程中，採取有效措施防止金屬或其他外來雜物等混入食米中。</w:t>
      </w:r>
    </w:p>
    <w:p w:rsidR="003C499A" w:rsidRPr="008A0C9E" w:rsidRDefault="003C499A" w:rsidP="003C499A">
      <w:pPr>
        <w:spacing w:before="18" w:after="18" w:line="0" w:lineRule="atLeast"/>
        <w:jc w:val="both"/>
        <w:rPr>
          <w:rFonts w:ascii="微軟正黑體" w:hAnsi="微軟正黑體" w:cs="Times New Roman"/>
          <w:kern w:val="0"/>
          <w:sz w:val="24"/>
          <w:szCs w:val="24"/>
        </w:rPr>
      </w:pPr>
      <w:r w:rsidRPr="008A0C9E">
        <w:rPr>
          <w:rFonts w:ascii="微軟正黑體" w:hAnsi="微軟正黑體" w:cs="Times New Roman"/>
          <w:kern w:val="0"/>
          <w:sz w:val="24"/>
          <w:szCs w:val="24"/>
        </w:rPr>
        <w:t>註：</w:t>
      </w:r>
      <w:r w:rsidRPr="008A0C9E">
        <w:rPr>
          <w:rFonts w:ascii="微軟正黑體" w:hAnsi="微軟正黑體" w:cs="Times New Roman"/>
          <w:sz w:val="24"/>
          <w:szCs w:val="24"/>
        </w:rPr>
        <w:t>此條文措施</w:t>
      </w:r>
      <w:r w:rsidRPr="008A0C9E">
        <w:rPr>
          <w:rFonts w:ascii="微軟正黑體" w:hAnsi="微軟正黑體" w:cs="Times New Roman"/>
          <w:kern w:val="0"/>
          <w:sz w:val="24"/>
          <w:szCs w:val="24"/>
        </w:rPr>
        <w:t>含強力磁鐵及或其他有效措施。</w:t>
      </w:r>
    </w:p>
    <w:tbl>
      <w:tblPr>
        <w:tblW w:w="9477" w:type="dxa"/>
        <w:tblInd w:w="-4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23"/>
        <w:gridCol w:w="2018"/>
        <w:gridCol w:w="2018"/>
        <w:gridCol w:w="2018"/>
      </w:tblGrid>
      <w:tr w:rsidR="003C499A" w:rsidRPr="00AE1A8C" w:rsidTr="003C499A">
        <w:trPr>
          <w:trHeight w:val="437"/>
        </w:trPr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無保持密閉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部份保持密閉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完全保持密閉</w:t>
            </w:r>
          </w:p>
        </w:tc>
      </w:tr>
      <w:tr w:rsidR="003C499A" w:rsidRPr="00AE1A8C" w:rsidTr="00E042ED">
        <w:trPr>
          <w:trHeight w:val="311"/>
        </w:trPr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有防止異物混入措施，有效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3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4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5</w:t>
            </w:r>
          </w:p>
        </w:tc>
      </w:tr>
      <w:tr w:rsidR="003C499A" w:rsidRPr="00AE1A8C" w:rsidTr="00E042ED">
        <w:trPr>
          <w:trHeight w:val="275"/>
        </w:trPr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有防止異物混入措施，失效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2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－</w:t>
            </w:r>
          </w:p>
        </w:tc>
      </w:tr>
      <w:tr w:rsidR="003C499A" w:rsidRPr="00AE1A8C" w:rsidTr="00E042ED">
        <w:trPr>
          <w:trHeight w:val="240"/>
        </w:trPr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無防止異物混入措施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1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1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－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3C499A" w:rsidRPr="00E042ED" w:rsidRDefault="003C499A">
      <w:pPr>
        <w:spacing w:before="18" w:after="18"/>
        <w:rPr>
          <w:szCs w:val="26"/>
        </w:rPr>
      </w:pPr>
    </w:p>
    <w:p w:rsidR="003C499A" w:rsidRPr="00CA0C35" w:rsidRDefault="003C499A" w:rsidP="009733CF">
      <w:pPr>
        <w:spacing w:before="18" w:after="18"/>
      </w:pPr>
      <w:r w:rsidRPr="00CA0C35">
        <w:t>3.</w:t>
      </w:r>
      <w:r w:rsidRPr="00CA0C35">
        <w:rPr>
          <w:rFonts w:hint="eastAsia"/>
        </w:rPr>
        <w:t>9</w:t>
      </w:r>
      <w:r w:rsidRPr="00CA0C35">
        <w:t>碾米作業後，確實清除地面殘存穀粒、碎米或雜物</w:t>
      </w:r>
      <w:r w:rsidRPr="00CA0C35">
        <w:rPr>
          <w:rFonts w:cs="Times New Roman"/>
        </w:rPr>
        <w:t>，並留有清潔紀錄</w:t>
      </w:r>
      <w:r w:rsidRPr="00CA0C35">
        <w:t>。</w:t>
      </w:r>
    </w:p>
    <w:tbl>
      <w:tblPr>
        <w:tblW w:w="9491" w:type="dxa"/>
        <w:tblInd w:w="-4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49"/>
        <w:gridCol w:w="1984"/>
        <w:gridCol w:w="1303"/>
        <w:gridCol w:w="2355"/>
      </w:tblGrid>
      <w:tr w:rsidR="003C499A" w:rsidRPr="00AE1A8C" w:rsidTr="003C499A">
        <w:trPr>
          <w:trHeight w:val="412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無紀錄或紀錄不完整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有紀錄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每日清潔紀錄</w:t>
            </w:r>
          </w:p>
        </w:tc>
      </w:tr>
      <w:tr w:rsidR="003C499A" w:rsidRPr="00AE1A8C" w:rsidTr="00E042ED">
        <w:trPr>
          <w:trHeight w:val="425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保持乾淨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3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4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5</w:t>
            </w:r>
          </w:p>
        </w:tc>
      </w:tr>
      <w:tr w:rsidR="003C499A" w:rsidRPr="00AE1A8C" w:rsidTr="00E042ED">
        <w:trPr>
          <w:trHeight w:val="425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lastRenderedPageBreak/>
              <w:t>地面殘存穀粒等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2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2</w:t>
            </w:r>
          </w:p>
        </w:tc>
      </w:tr>
      <w:tr w:rsidR="003C499A" w:rsidRPr="00AE1A8C" w:rsidTr="00E042ED">
        <w:trPr>
          <w:trHeight w:val="213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地面殘存穀粒等，有病媒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1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1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1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8A0C9E" w:rsidRPr="00E042ED" w:rsidRDefault="008A0C9E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3C499A" w:rsidRPr="00E06632" w:rsidRDefault="003C499A" w:rsidP="009733CF">
      <w:pPr>
        <w:spacing w:before="18" w:after="18"/>
      </w:pPr>
      <w:r w:rsidRPr="00AE1A8C">
        <w:t>3.1</w:t>
      </w:r>
      <w:r>
        <w:rPr>
          <w:rFonts w:hint="eastAsia"/>
        </w:rPr>
        <w:t>0</w:t>
      </w:r>
      <w:r w:rsidRPr="00AE1A8C">
        <w:t>集塵設備足夠，能有效吸除礱穀及精米作業場所之粉塵，若有不足可利用工業用吸塵器輔助。</w:t>
      </w:r>
    </w:p>
    <w:tbl>
      <w:tblPr>
        <w:tblW w:w="9463" w:type="dxa"/>
        <w:tblInd w:w="-46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35"/>
        <w:gridCol w:w="2814"/>
        <w:gridCol w:w="2814"/>
      </w:tblGrid>
      <w:tr w:rsidR="003C499A" w:rsidRPr="00395A97" w:rsidTr="003C499A">
        <w:trPr>
          <w:trHeight w:val="406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395A97" w:rsidRDefault="003C499A" w:rsidP="008A0C9E">
            <w:pPr>
              <w:spacing w:before="18" w:after="18"/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395A97" w:rsidRDefault="003C499A" w:rsidP="008A0C9E">
            <w:pPr>
              <w:spacing w:before="18" w:after="18"/>
            </w:pPr>
            <w:r w:rsidRPr="00395A97">
              <w:t>集塵設備不足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395A97" w:rsidRDefault="003C499A" w:rsidP="008A0C9E">
            <w:pPr>
              <w:spacing w:before="18" w:after="18"/>
            </w:pPr>
            <w:r w:rsidRPr="00395A97">
              <w:t>集塵設備足夠</w:t>
            </w:r>
          </w:p>
        </w:tc>
      </w:tr>
      <w:tr w:rsidR="003C499A" w:rsidRPr="00395A97" w:rsidTr="00E042ED">
        <w:trPr>
          <w:trHeight w:val="418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395A97" w:rsidRDefault="003C499A" w:rsidP="008A0C9E">
            <w:pPr>
              <w:spacing w:before="18" w:after="18"/>
            </w:pPr>
            <w:r w:rsidRPr="00395A97">
              <w:t>有工業用吸塵器，無粉塵堆積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395A97" w:rsidRDefault="003C499A" w:rsidP="00E042ED">
            <w:pPr>
              <w:spacing w:before="18" w:after="18"/>
              <w:jc w:val="center"/>
            </w:pPr>
            <w:r w:rsidRPr="00395A97">
              <w:t>3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395A97" w:rsidRDefault="003C499A" w:rsidP="00E042ED">
            <w:pPr>
              <w:spacing w:before="18" w:after="18"/>
              <w:jc w:val="center"/>
            </w:pPr>
            <w:r w:rsidRPr="00395A97">
              <w:t>5</w:t>
            </w:r>
          </w:p>
        </w:tc>
      </w:tr>
      <w:tr w:rsidR="003C499A" w:rsidRPr="00395A97" w:rsidTr="00E042ED">
        <w:trPr>
          <w:trHeight w:val="418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395A97" w:rsidRDefault="003C499A" w:rsidP="008A0C9E">
            <w:pPr>
              <w:spacing w:before="18" w:after="18"/>
            </w:pPr>
            <w:r w:rsidRPr="00395A97">
              <w:t>無工業用吸塵器，無粉塵堆積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395A97" w:rsidRDefault="003C499A" w:rsidP="00E042ED">
            <w:pPr>
              <w:spacing w:before="18" w:after="18"/>
              <w:jc w:val="center"/>
            </w:pPr>
            <w:r w:rsidRPr="00395A97">
              <w:t>2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395A97" w:rsidRDefault="003C499A" w:rsidP="00E042ED">
            <w:pPr>
              <w:spacing w:before="18" w:after="18"/>
              <w:jc w:val="center"/>
            </w:pPr>
            <w:r w:rsidRPr="00395A97">
              <w:t>4</w:t>
            </w:r>
          </w:p>
        </w:tc>
      </w:tr>
      <w:tr w:rsidR="003C499A" w:rsidRPr="00395A97" w:rsidTr="00E042ED">
        <w:trPr>
          <w:trHeight w:val="418"/>
        </w:trPr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395A97" w:rsidRDefault="003C499A" w:rsidP="008A0C9E">
            <w:pPr>
              <w:spacing w:before="18" w:after="18"/>
            </w:pPr>
            <w:r w:rsidRPr="00395A97">
              <w:t>無工業用吸塵器，有粉塵堆積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395A97" w:rsidRDefault="003C499A" w:rsidP="00E042ED">
            <w:pPr>
              <w:spacing w:before="18" w:after="18"/>
              <w:jc w:val="center"/>
            </w:pPr>
            <w:r w:rsidRPr="00395A97">
              <w:t>1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395A97" w:rsidRDefault="003C499A" w:rsidP="00E042ED">
            <w:pPr>
              <w:spacing w:before="18" w:after="18"/>
              <w:jc w:val="center"/>
            </w:pPr>
            <w:r w:rsidRPr="00395A97">
              <w:t>－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8A0C9E" w:rsidRPr="00E042ED" w:rsidRDefault="008A0C9E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3C499A" w:rsidRPr="00AE1A8C" w:rsidRDefault="003C499A" w:rsidP="009733CF">
      <w:pPr>
        <w:spacing w:before="18" w:after="18"/>
      </w:pPr>
      <w:r w:rsidRPr="00AE1A8C">
        <w:t>3.1</w:t>
      </w:r>
      <w:r>
        <w:rPr>
          <w:rFonts w:hint="eastAsia"/>
        </w:rPr>
        <w:t>1</w:t>
      </w:r>
      <w:r w:rsidRPr="00AE1A8C">
        <w:t>暫存桶及成品儲存桶保持密閉，透氣孔透氣情形良好，且週遭有防止侵入之設施。</w:t>
      </w:r>
    </w:p>
    <w:tbl>
      <w:tblPr>
        <w:tblW w:w="947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09"/>
        <w:gridCol w:w="2835"/>
        <w:gridCol w:w="2835"/>
      </w:tblGrid>
      <w:tr w:rsidR="003C499A" w:rsidRPr="00C61A9B" w:rsidTr="003C499A">
        <w:trPr>
          <w:jc w:val="center"/>
        </w:trPr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61A9B" w:rsidRDefault="003C499A" w:rsidP="008A0C9E">
            <w:pPr>
              <w:spacing w:before="18" w:after="18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61A9B" w:rsidRDefault="003C499A" w:rsidP="008A0C9E">
            <w:pPr>
              <w:spacing w:before="18" w:after="18"/>
            </w:pPr>
            <w:r w:rsidRPr="00C61A9B">
              <w:t>桶體未保持密閉</w:t>
            </w:r>
            <w:r w:rsidRPr="00E3705A">
              <w:rPr>
                <w:rFonts w:hint="eastAsia"/>
                <w:color w:val="0033CC"/>
                <w:u w:val="single"/>
              </w:rPr>
              <w:t>或</w:t>
            </w:r>
            <w:r w:rsidRPr="00C61A9B">
              <w:t>透氣孔透氣不良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61A9B" w:rsidRDefault="003C499A" w:rsidP="008A0C9E">
            <w:pPr>
              <w:spacing w:before="18" w:after="18"/>
            </w:pPr>
            <w:r w:rsidRPr="00C61A9B">
              <w:t>桶體保持密閉</w:t>
            </w:r>
            <w:r w:rsidRPr="00E3705A">
              <w:rPr>
                <w:rFonts w:hint="eastAsia"/>
                <w:color w:val="0033CC"/>
                <w:u w:val="single"/>
              </w:rPr>
              <w:t>並</w:t>
            </w:r>
            <w:r w:rsidRPr="00C61A9B">
              <w:t>透氣孔透氣</w:t>
            </w:r>
          </w:p>
        </w:tc>
      </w:tr>
      <w:tr w:rsidR="003C499A" w:rsidRPr="00C61A9B" w:rsidTr="00E042ED">
        <w:trPr>
          <w:jc w:val="center"/>
        </w:trPr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61A9B" w:rsidRDefault="003C499A" w:rsidP="008A0C9E">
            <w:pPr>
              <w:spacing w:before="18" w:after="18"/>
            </w:pPr>
            <w:r w:rsidRPr="00C61A9B">
              <w:t>有防止病媒侵入之設施、桶內無冷凝水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61A9B" w:rsidRDefault="003C499A" w:rsidP="00E042ED">
            <w:pPr>
              <w:spacing w:before="18" w:after="18"/>
              <w:jc w:val="center"/>
            </w:pPr>
            <w:r w:rsidRPr="00C61A9B">
              <w:rPr>
                <w:rFonts w:hint="eastAsi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61A9B" w:rsidRDefault="003C499A" w:rsidP="00E042ED">
            <w:pPr>
              <w:spacing w:before="18" w:after="18"/>
              <w:jc w:val="center"/>
            </w:pPr>
            <w:r w:rsidRPr="00C61A9B">
              <w:t>5</w:t>
            </w:r>
          </w:p>
        </w:tc>
      </w:tr>
      <w:tr w:rsidR="003C499A" w:rsidRPr="00C61A9B" w:rsidTr="00E042ED">
        <w:trPr>
          <w:jc w:val="center"/>
        </w:trPr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61A9B" w:rsidRDefault="003C499A" w:rsidP="008A0C9E">
            <w:pPr>
              <w:spacing w:before="18" w:after="18"/>
            </w:pPr>
            <w:r w:rsidRPr="00C61A9B">
              <w:t>有防止病媒侵入之設施、桶內產生冷凝水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61A9B" w:rsidRDefault="003C499A" w:rsidP="00E042ED">
            <w:pPr>
              <w:spacing w:before="18" w:after="18"/>
              <w:jc w:val="center"/>
            </w:pPr>
            <w:r w:rsidRPr="00C61A9B"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61A9B" w:rsidRDefault="003C499A" w:rsidP="00E042ED">
            <w:pPr>
              <w:spacing w:before="18" w:after="18"/>
              <w:jc w:val="center"/>
              <w:rPr>
                <w:b/>
                <w:u w:val="single"/>
              </w:rPr>
            </w:pPr>
            <w:r>
              <w:rPr>
                <w:rFonts w:hint="eastAsia"/>
                <w:b/>
                <w:color w:val="0000FF"/>
                <w:u w:val="single"/>
              </w:rPr>
              <w:t>-</w:t>
            </w:r>
          </w:p>
        </w:tc>
      </w:tr>
      <w:tr w:rsidR="003C499A" w:rsidRPr="00C61A9B" w:rsidTr="00E042ED">
        <w:trPr>
          <w:jc w:val="center"/>
        </w:trPr>
        <w:tc>
          <w:tcPr>
            <w:tcW w:w="3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61A9B" w:rsidRDefault="003C499A" w:rsidP="008A0C9E">
            <w:pPr>
              <w:spacing w:before="18" w:after="18"/>
            </w:pPr>
            <w:r w:rsidRPr="00C61A9B">
              <w:rPr>
                <w:rFonts w:hint="eastAsia"/>
              </w:rPr>
              <w:t>無</w:t>
            </w:r>
            <w:r w:rsidRPr="00C61A9B">
              <w:t>防止病媒侵入之設施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61A9B" w:rsidRDefault="003C499A" w:rsidP="00E042ED">
            <w:pPr>
              <w:spacing w:before="18" w:after="18"/>
              <w:jc w:val="center"/>
            </w:pPr>
            <w:r w:rsidRPr="00C61A9B">
              <w:rPr>
                <w:rFonts w:hint="eastAsia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61A9B" w:rsidRDefault="003C499A" w:rsidP="00E042ED">
            <w:pPr>
              <w:spacing w:before="18" w:after="18"/>
              <w:jc w:val="center"/>
            </w:pPr>
            <w:r w:rsidRPr="00C61A9B">
              <w:rPr>
                <w:rFonts w:hint="eastAsia"/>
              </w:rPr>
              <w:t>－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b/>
          <w:szCs w:val="26"/>
        </w:rPr>
      </w:pPr>
    </w:p>
    <w:p w:rsidR="003C499A" w:rsidRPr="00E042ED" w:rsidRDefault="003C499A">
      <w:pPr>
        <w:spacing w:before="18" w:after="18"/>
        <w:rPr>
          <w:szCs w:val="26"/>
        </w:rPr>
      </w:pPr>
    </w:p>
    <w:p w:rsidR="003C499A" w:rsidRPr="00CA0C35" w:rsidRDefault="003C499A" w:rsidP="009733CF">
      <w:pPr>
        <w:spacing w:before="18" w:after="18"/>
      </w:pPr>
      <w:r w:rsidRPr="00CA0C35">
        <w:t>3.1</w:t>
      </w:r>
      <w:r w:rsidRPr="00CA0C35">
        <w:rPr>
          <w:rFonts w:hint="eastAsia"/>
        </w:rPr>
        <w:t>2</w:t>
      </w:r>
      <w:r w:rsidRPr="00CA0C35">
        <w:t>加工區應裝設誘捕蟲害孳生設備，例如燈光誘殺器等，以降低害蟲發生</w:t>
      </w:r>
      <w:r w:rsidRPr="00CA0C35">
        <w:rPr>
          <w:rFonts w:cs="Times New Roman" w:hint="eastAsia"/>
        </w:rPr>
        <w:t>，並留有紀錄</w:t>
      </w:r>
      <w:r w:rsidRPr="00CA0C35">
        <w:t>。</w:t>
      </w:r>
    </w:p>
    <w:tbl>
      <w:tblPr>
        <w:tblW w:w="9463" w:type="dxa"/>
        <w:tblInd w:w="-4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5"/>
        <w:gridCol w:w="2949"/>
        <w:gridCol w:w="2949"/>
      </w:tblGrid>
      <w:tr w:rsidR="003C499A" w:rsidRPr="00CF74AD" w:rsidTr="003C499A">
        <w:trPr>
          <w:trHeight w:val="406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F74AD" w:rsidRDefault="003C499A" w:rsidP="008A0C9E">
            <w:pPr>
              <w:spacing w:before="18" w:after="18"/>
            </w:pP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F74AD" w:rsidRDefault="003C499A" w:rsidP="008A0C9E">
            <w:pPr>
              <w:spacing w:before="18" w:after="18"/>
            </w:pPr>
            <w:r w:rsidRPr="00CF74AD">
              <w:t>無誘捕蟲害孳生設備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F74AD" w:rsidRDefault="003C499A" w:rsidP="008A0C9E">
            <w:pPr>
              <w:spacing w:before="18" w:after="18"/>
            </w:pPr>
            <w:r w:rsidRPr="00CF74AD">
              <w:rPr>
                <w:rFonts w:hint="eastAsia"/>
              </w:rPr>
              <w:t>有</w:t>
            </w:r>
            <w:r w:rsidRPr="00CF74AD">
              <w:t>誘捕蟲害孳生設備</w:t>
            </w:r>
          </w:p>
        </w:tc>
      </w:tr>
      <w:tr w:rsidR="003C499A" w:rsidRPr="00CF74AD" w:rsidTr="00E042ED">
        <w:trPr>
          <w:trHeight w:val="540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F74AD" w:rsidRDefault="003C499A" w:rsidP="008A0C9E">
            <w:pPr>
              <w:spacing w:before="18" w:after="18"/>
            </w:pPr>
            <w:r w:rsidRPr="00CF74AD">
              <w:t>發揮功能</w:t>
            </w:r>
            <w:r w:rsidRPr="00CF74AD">
              <w:t>+</w:t>
            </w:r>
            <w:r w:rsidRPr="00CF74AD">
              <w:t>定期清理</w:t>
            </w:r>
            <w:r w:rsidRPr="00CF74AD">
              <w:t>+</w:t>
            </w:r>
            <w:r w:rsidRPr="00CF74AD">
              <w:t>有紀錄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F74AD" w:rsidRDefault="003C499A" w:rsidP="00E042ED">
            <w:pPr>
              <w:spacing w:before="18" w:after="18"/>
              <w:jc w:val="center"/>
            </w:pPr>
            <w:r w:rsidRPr="00CF74AD">
              <w:rPr>
                <w:rFonts w:hint="eastAsia"/>
              </w:rPr>
              <w:t>－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F74AD" w:rsidRDefault="003C499A" w:rsidP="00E042ED">
            <w:pPr>
              <w:spacing w:before="18" w:after="18"/>
              <w:jc w:val="center"/>
            </w:pPr>
            <w:r w:rsidRPr="00CF74AD">
              <w:t>5</w:t>
            </w:r>
          </w:p>
        </w:tc>
      </w:tr>
      <w:tr w:rsidR="003C499A" w:rsidRPr="00CF74AD" w:rsidTr="00E042ED">
        <w:trPr>
          <w:trHeight w:val="359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F74AD" w:rsidRDefault="003C499A" w:rsidP="008A0C9E">
            <w:pPr>
              <w:spacing w:before="18" w:after="18"/>
            </w:pPr>
            <w:r w:rsidRPr="00CF74AD">
              <w:t>發揮功能</w:t>
            </w:r>
            <w:r w:rsidRPr="00CF74AD">
              <w:t>+</w:t>
            </w:r>
            <w:r w:rsidRPr="00CF74AD">
              <w:t>定期清理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F74AD" w:rsidRDefault="003C499A" w:rsidP="00E042ED">
            <w:pPr>
              <w:spacing w:before="18" w:after="18"/>
              <w:jc w:val="center"/>
            </w:pPr>
            <w:r w:rsidRPr="00CF74AD">
              <w:rPr>
                <w:rFonts w:hint="eastAsia"/>
              </w:rPr>
              <w:t>－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F74AD" w:rsidRDefault="003C499A" w:rsidP="00E042ED">
            <w:pPr>
              <w:spacing w:before="18" w:after="18"/>
              <w:jc w:val="center"/>
            </w:pPr>
            <w:r w:rsidRPr="00CF74AD">
              <w:t>4</w:t>
            </w:r>
          </w:p>
        </w:tc>
      </w:tr>
      <w:tr w:rsidR="003C499A" w:rsidRPr="00CF74AD" w:rsidTr="00E042ED">
        <w:trPr>
          <w:trHeight w:val="395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F74AD" w:rsidRDefault="003C499A" w:rsidP="008A0C9E">
            <w:pPr>
              <w:spacing w:before="18" w:after="18"/>
            </w:pPr>
            <w:r w:rsidRPr="00CF74AD">
              <w:t>發揮功能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F74AD" w:rsidRDefault="003C499A" w:rsidP="00E042ED">
            <w:pPr>
              <w:spacing w:before="18" w:after="18"/>
              <w:jc w:val="center"/>
            </w:pPr>
            <w:r w:rsidRPr="00CF74AD">
              <w:rPr>
                <w:rFonts w:hint="eastAsia"/>
              </w:rPr>
              <w:t>－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F74AD" w:rsidRDefault="003C499A" w:rsidP="00E042ED">
            <w:pPr>
              <w:spacing w:before="18" w:after="18"/>
              <w:jc w:val="center"/>
            </w:pPr>
            <w:r w:rsidRPr="00CF74AD">
              <w:t>3</w:t>
            </w:r>
          </w:p>
        </w:tc>
      </w:tr>
      <w:tr w:rsidR="003C499A" w:rsidRPr="00CF74AD" w:rsidTr="00E042ED">
        <w:trPr>
          <w:trHeight w:val="331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CF74AD" w:rsidRDefault="003C499A" w:rsidP="008A0C9E">
            <w:pPr>
              <w:spacing w:before="18" w:after="18"/>
            </w:pPr>
            <w:r w:rsidRPr="00CF74AD">
              <w:lastRenderedPageBreak/>
              <w:t>無發揮功能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F74AD" w:rsidRDefault="003C499A" w:rsidP="00E042ED">
            <w:pPr>
              <w:spacing w:before="18" w:after="18"/>
              <w:jc w:val="center"/>
            </w:pPr>
            <w:r w:rsidRPr="00CF74AD">
              <w:t>1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CF74AD" w:rsidRDefault="003C499A" w:rsidP="00E042ED">
            <w:pPr>
              <w:spacing w:before="18" w:after="18"/>
              <w:jc w:val="center"/>
            </w:pPr>
            <w:r w:rsidRPr="00CF74AD">
              <w:t>2</w:t>
            </w:r>
          </w:p>
        </w:tc>
      </w:tr>
    </w:tbl>
    <w:p w:rsidR="003C499A" w:rsidRDefault="003C499A">
      <w:pPr>
        <w:spacing w:before="18" w:after="18"/>
      </w:pPr>
    </w:p>
    <w:p w:rsidR="008A0C9E" w:rsidRDefault="008A0C9E">
      <w:pPr>
        <w:widowControl/>
        <w:snapToGrid/>
        <w:spacing w:beforeLines="0" w:before="0" w:afterLines="0" w:after="0"/>
      </w:pPr>
      <w:r>
        <w:br w:type="page"/>
      </w:r>
    </w:p>
    <w:p w:rsidR="003C499A" w:rsidRDefault="003C499A">
      <w:pPr>
        <w:spacing w:before="18" w:after="18"/>
      </w:pPr>
    </w:p>
    <w:p w:rsidR="003C499A" w:rsidRPr="0051321D" w:rsidRDefault="003C499A" w:rsidP="008A0C9E">
      <w:pPr>
        <w:pStyle w:val="1"/>
        <w:spacing w:before="180" w:after="180"/>
      </w:pPr>
      <w:bookmarkStart w:id="9" w:name="_Toc59195960"/>
      <w:bookmarkStart w:id="10" w:name="_Toc90990858"/>
      <w:r w:rsidRPr="0051321D">
        <w:rPr>
          <w:rFonts w:hint="eastAsia"/>
        </w:rPr>
        <w:t>(</w:t>
      </w:r>
      <w:r w:rsidRPr="0051321D">
        <w:t>四</w:t>
      </w:r>
      <w:r w:rsidRPr="0051321D">
        <w:rPr>
          <w:rFonts w:hint="eastAsia"/>
        </w:rPr>
        <w:t>)</w:t>
      </w:r>
      <w:r w:rsidRPr="0051321D">
        <w:t>、成品倉儲管理</w:t>
      </w:r>
      <w:bookmarkEnd w:id="9"/>
      <w:bookmarkEnd w:id="10"/>
    </w:p>
    <w:p w:rsidR="003C499A" w:rsidRPr="00E96C17" w:rsidRDefault="003C499A" w:rsidP="009733CF">
      <w:pPr>
        <w:spacing w:before="18" w:after="18"/>
        <w:rPr>
          <w:rFonts w:ascii="微軟正黑體" w:hAnsi="微軟正黑體"/>
        </w:rPr>
      </w:pPr>
      <w:r w:rsidRPr="00AF1D69">
        <w:rPr>
          <w:rFonts w:ascii="微軟正黑體" w:hAnsi="微軟正黑體"/>
        </w:rPr>
        <w:t>4.1</w:t>
      </w:r>
      <w:r w:rsidRPr="00E96C17">
        <w:t>成品</w:t>
      </w:r>
      <w:r w:rsidRPr="00E96C17">
        <w:t>(</w:t>
      </w:r>
      <w:r w:rsidRPr="00E96C17">
        <w:t>不含噸袋包裝</w:t>
      </w:r>
      <w:r w:rsidRPr="00E96C17">
        <w:t>)</w:t>
      </w:r>
      <w:r w:rsidRPr="00E96C17">
        <w:t>儲藏應保持乾燥清潔，並確實監測溫度及記錄，維護食米品質，避免害蟲孳生。</w:t>
      </w:r>
    </w:p>
    <w:tbl>
      <w:tblPr>
        <w:tblW w:w="9505" w:type="dxa"/>
        <w:tblInd w:w="-60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77"/>
        <w:gridCol w:w="1876"/>
        <w:gridCol w:w="1876"/>
        <w:gridCol w:w="1876"/>
      </w:tblGrid>
      <w:tr w:rsidR="003C499A" w:rsidRPr="00620860" w:rsidTr="003C499A">
        <w:trPr>
          <w:trHeight w:val="406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8A0C9E">
            <w:pPr>
              <w:spacing w:before="18" w:after="18"/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t>無溫度紀錄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t>有溫度紀錄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t>每日溫度紀錄</w:t>
            </w:r>
          </w:p>
        </w:tc>
      </w:tr>
      <w:tr w:rsidR="003C499A" w:rsidRPr="00620860" w:rsidTr="00E042ED">
        <w:trPr>
          <w:trHeight w:val="406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t>低溫</w:t>
            </w:r>
            <w:r w:rsidRPr="00620860">
              <w:t>(18℃</w:t>
            </w:r>
            <w:r w:rsidRPr="00620860">
              <w:t>以下</w:t>
            </w:r>
            <w:r w:rsidRPr="00620860">
              <w:t>)</w:t>
            </w:r>
            <w:r w:rsidRPr="00620860">
              <w:t>貯藏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4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5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5</w:t>
            </w:r>
          </w:p>
        </w:tc>
      </w:tr>
      <w:tr w:rsidR="003C499A" w:rsidRPr="00620860" w:rsidTr="00E042ED">
        <w:trPr>
          <w:trHeight w:val="406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t>25℃</w:t>
            </w:r>
            <w:r w:rsidRPr="00620860">
              <w:t>以下貯藏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3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4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4</w:t>
            </w:r>
          </w:p>
        </w:tc>
      </w:tr>
      <w:tr w:rsidR="003C499A" w:rsidRPr="00620860" w:rsidTr="00E042ED">
        <w:trPr>
          <w:trHeight w:val="406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t>通風良好，保持乾燥清潔無汙染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2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3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3</w:t>
            </w:r>
          </w:p>
        </w:tc>
      </w:tr>
      <w:tr w:rsidR="003C499A" w:rsidRPr="00620860" w:rsidTr="00E042ED">
        <w:trPr>
          <w:trHeight w:val="406"/>
        </w:trPr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t>有病媒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1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1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1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3C499A" w:rsidRPr="00E042ED" w:rsidRDefault="003C499A">
      <w:pPr>
        <w:spacing w:before="18" w:after="18"/>
        <w:rPr>
          <w:szCs w:val="26"/>
        </w:rPr>
      </w:pPr>
    </w:p>
    <w:p w:rsidR="003C499A" w:rsidRPr="00620860" w:rsidRDefault="003C499A" w:rsidP="009733CF">
      <w:pPr>
        <w:spacing w:before="18" w:after="18"/>
      </w:pPr>
      <w:r w:rsidRPr="00620860">
        <w:t>4.2</w:t>
      </w:r>
      <w:r w:rsidRPr="00620860">
        <w:t>所有的成品倉庫於進倉前或每年至少一次進行防蟲處理。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633"/>
        <w:gridCol w:w="1665"/>
        <w:gridCol w:w="1666"/>
        <w:gridCol w:w="1666"/>
        <w:gridCol w:w="1666"/>
      </w:tblGrid>
      <w:tr w:rsidR="003C499A" w:rsidRPr="00620860" w:rsidTr="003C499A">
        <w:trPr>
          <w:jc w:val="center"/>
        </w:trPr>
        <w:tc>
          <w:tcPr>
            <w:tcW w:w="1867" w:type="dxa"/>
            <w:vAlign w:val="center"/>
          </w:tcPr>
          <w:p w:rsidR="003C499A" w:rsidRPr="00620860" w:rsidRDefault="003C499A" w:rsidP="008A0C9E">
            <w:pPr>
              <w:spacing w:before="18" w:after="18"/>
            </w:pPr>
          </w:p>
        </w:tc>
        <w:tc>
          <w:tcPr>
            <w:tcW w:w="1905" w:type="dxa"/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rPr>
                <w:bCs/>
              </w:rPr>
              <w:t>紀錄不完整或無紀錄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rPr>
                <w:bCs/>
              </w:rPr>
              <w:t>每年至少一次清潔記錄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rPr>
                <w:bCs/>
              </w:rPr>
              <w:t>每年至少一次清潔及部分防蟲處理紀錄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rPr>
                <w:bCs/>
              </w:rPr>
              <w:t>清潔及完整防蟲處理之紀錄</w:t>
            </w:r>
          </w:p>
        </w:tc>
      </w:tr>
      <w:tr w:rsidR="003C499A" w:rsidRPr="00620860" w:rsidTr="00E042ED">
        <w:trPr>
          <w:jc w:val="center"/>
        </w:trPr>
        <w:tc>
          <w:tcPr>
            <w:tcW w:w="1867" w:type="dxa"/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t>清理乾淨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2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3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4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5</w:t>
            </w:r>
          </w:p>
        </w:tc>
      </w:tr>
      <w:tr w:rsidR="003C499A" w:rsidRPr="00620860" w:rsidTr="00E042ED">
        <w:trPr>
          <w:jc w:val="center"/>
        </w:trPr>
        <w:tc>
          <w:tcPr>
            <w:tcW w:w="1867" w:type="dxa"/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t>不潔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2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2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2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2</w:t>
            </w:r>
          </w:p>
        </w:tc>
      </w:tr>
      <w:tr w:rsidR="003C499A" w:rsidRPr="00620860" w:rsidTr="00E042ED">
        <w:trPr>
          <w:jc w:val="center"/>
        </w:trPr>
        <w:tc>
          <w:tcPr>
            <w:tcW w:w="1867" w:type="dxa"/>
            <w:vAlign w:val="center"/>
          </w:tcPr>
          <w:p w:rsidR="003C499A" w:rsidRPr="00620860" w:rsidRDefault="003C499A" w:rsidP="008A0C9E">
            <w:pPr>
              <w:spacing w:before="18" w:after="18"/>
            </w:pPr>
            <w:r w:rsidRPr="00620860">
              <w:t>有病媒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1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1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1</w:t>
            </w:r>
          </w:p>
        </w:tc>
        <w:tc>
          <w:tcPr>
            <w:tcW w:w="1905" w:type="dxa"/>
            <w:vAlign w:val="center"/>
          </w:tcPr>
          <w:p w:rsidR="003C499A" w:rsidRPr="00620860" w:rsidRDefault="003C499A" w:rsidP="00E042ED">
            <w:pPr>
              <w:spacing w:before="18" w:after="18"/>
              <w:jc w:val="center"/>
            </w:pPr>
            <w:r w:rsidRPr="00620860">
              <w:t>1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szCs w:val="26"/>
        </w:rPr>
      </w:pPr>
    </w:p>
    <w:p w:rsidR="003C499A" w:rsidRPr="00E042ED" w:rsidRDefault="003C499A">
      <w:pPr>
        <w:spacing w:before="18" w:after="18"/>
        <w:rPr>
          <w:szCs w:val="26"/>
        </w:rPr>
      </w:pPr>
    </w:p>
    <w:p w:rsidR="003C499A" w:rsidRPr="008A0C9E" w:rsidRDefault="003C499A" w:rsidP="009733CF">
      <w:pPr>
        <w:spacing w:before="18" w:after="18"/>
      </w:pPr>
      <w:r w:rsidRPr="008A0C9E">
        <w:t>4.3</w:t>
      </w:r>
      <w:r w:rsidRPr="008A0C9E">
        <w:t>所有的棧板使用前應先進行清潔，以避免害蟲、黴菌交叉危害，</w:t>
      </w:r>
      <w:r w:rsidRPr="008A0C9E">
        <w:rPr>
          <w:rStyle w:val="30"/>
          <w:rFonts w:cstheme="minorBidi"/>
          <w:b w:val="0"/>
          <w:bCs w:val="0"/>
          <w:sz w:val="26"/>
          <w:szCs w:val="22"/>
        </w:rPr>
        <w:t>並留有清潔紀錄</w:t>
      </w:r>
      <w:r w:rsidRPr="008A0C9E">
        <w:t>。</w:t>
      </w:r>
    </w:p>
    <w:tbl>
      <w:tblPr>
        <w:tblW w:w="942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2168"/>
        <w:gridCol w:w="2168"/>
        <w:gridCol w:w="2546"/>
      </w:tblGrid>
      <w:tr w:rsidR="003C499A" w:rsidRPr="00AE1A8C" w:rsidTr="003C499A">
        <w:trPr>
          <w:trHeight w:val="409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無紀錄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僅有清潔紀錄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每</w:t>
            </w:r>
            <w:r w:rsidRPr="00AE1A8C">
              <w:t>2</w:t>
            </w:r>
            <w:r w:rsidRPr="00AE1A8C">
              <w:t>週清潔且有紀錄</w:t>
            </w:r>
          </w:p>
        </w:tc>
      </w:tr>
      <w:tr w:rsidR="003C499A" w:rsidRPr="00AE1A8C" w:rsidTr="00E042ED">
        <w:trPr>
          <w:trHeight w:val="409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清理乾淨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3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4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5</w:t>
            </w:r>
          </w:p>
        </w:tc>
      </w:tr>
      <w:tr w:rsidR="003C499A" w:rsidRPr="00AE1A8C" w:rsidTr="00E042ED">
        <w:trPr>
          <w:trHeight w:val="409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棧板不潔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2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－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－</w:t>
            </w:r>
          </w:p>
        </w:tc>
      </w:tr>
      <w:tr w:rsidR="003C499A" w:rsidRPr="00AE1A8C" w:rsidTr="00E042ED">
        <w:trPr>
          <w:trHeight w:val="409"/>
          <w:jc w:val="center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棧板不潔且有病媒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1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－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－</w:t>
            </w:r>
          </w:p>
        </w:tc>
      </w:tr>
    </w:tbl>
    <w:p w:rsidR="003C499A" w:rsidRPr="00E042ED" w:rsidRDefault="003C499A" w:rsidP="003C499A">
      <w:pPr>
        <w:spacing w:before="18" w:after="18" w:line="0" w:lineRule="atLeast"/>
        <w:jc w:val="both"/>
        <w:rPr>
          <w:rFonts w:ascii="微軟正黑體" w:hAnsi="微軟正黑體"/>
          <w:color w:val="FF0000"/>
          <w:szCs w:val="26"/>
          <w:u w:val="single"/>
        </w:rPr>
      </w:pPr>
    </w:p>
    <w:p w:rsidR="003C499A" w:rsidRPr="00E042ED" w:rsidRDefault="003C499A">
      <w:pPr>
        <w:spacing w:before="18" w:after="18"/>
        <w:rPr>
          <w:szCs w:val="26"/>
        </w:rPr>
      </w:pPr>
    </w:p>
    <w:p w:rsidR="003C499A" w:rsidRPr="00AE1A8C" w:rsidRDefault="003C499A" w:rsidP="009733CF">
      <w:pPr>
        <w:spacing w:before="18" w:after="18"/>
      </w:pPr>
      <w:r w:rsidRPr="00AE1A8C">
        <w:t>4.4</w:t>
      </w:r>
      <w:r w:rsidRPr="00AE1A8C">
        <w:t>倉儲區周圍保持清潔，無堆積廢棄物或包裝材料，對於廢棄物及包裝材料有適當處理措施避免交叉污染。</w:t>
      </w:r>
    </w:p>
    <w:tbl>
      <w:tblPr>
        <w:tblW w:w="9407" w:type="dxa"/>
        <w:tblInd w:w="-4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3"/>
        <w:gridCol w:w="2334"/>
        <w:gridCol w:w="2335"/>
        <w:gridCol w:w="2335"/>
      </w:tblGrid>
      <w:tr w:rsidR="003C499A" w:rsidRPr="00AE1A8C" w:rsidTr="003C499A">
        <w:trPr>
          <w:trHeight w:val="409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8A0C9E">
            <w:pPr>
              <w:spacing w:before="18" w:after="18"/>
            </w:pP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8A0C9E">
            <w:pPr>
              <w:spacing w:before="18" w:after="18"/>
            </w:pPr>
            <w:r w:rsidRPr="00AE1A8C">
              <w:t>無定位管理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8A0C9E">
            <w:pPr>
              <w:spacing w:before="18" w:after="18"/>
            </w:pPr>
            <w:r w:rsidRPr="00AE1A8C">
              <w:t>部份定位管理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8A0C9E">
            <w:pPr>
              <w:spacing w:before="18" w:after="18"/>
            </w:pPr>
            <w:r w:rsidRPr="00AE1A8C">
              <w:t>定位管理</w:t>
            </w:r>
          </w:p>
        </w:tc>
      </w:tr>
      <w:tr w:rsidR="003C499A" w:rsidRPr="00AE1A8C" w:rsidTr="00E042ED">
        <w:trPr>
          <w:trHeight w:val="409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保持清潔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3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4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5</w:t>
            </w:r>
          </w:p>
        </w:tc>
      </w:tr>
      <w:tr w:rsidR="003C499A" w:rsidRPr="00AE1A8C" w:rsidTr="00E042ED">
        <w:trPr>
          <w:trHeight w:val="409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99A" w:rsidRPr="00AE1A8C" w:rsidRDefault="003C499A" w:rsidP="008A0C9E">
            <w:pPr>
              <w:spacing w:before="18" w:after="18"/>
            </w:pPr>
            <w:r w:rsidRPr="00AE1A8C">
              <w:t>未保持清潔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1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t>2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99A" w:rsidRPr="00AE1A8C" w:rsidRDefault="003C499A" w:rsidP="00E042ED">
            <w:pPr>
              <w:spacing w:before="18" w:after="18"/>
              <w:jc w:val="center"/>
            </w:pPr>
            <w:r w:rsidRPr="00AE1A8C">
              <w:rPr>
                <w:rFonts w:hint="eastAsia"/>
              </w:rPr>
              <w:t>－</w:t>
            </w:r>
          </w:p>
        </w:tc>
      </w:tr>
    </w:tbl>
    <w:p w:rsidR="003C499A" w:rsidRPr="00730484" w:rsidRDefault="003C499A" w:rsidP="003C499A">
      <w:pPr>
        <w:spacing w:before="18" w:after="18" w:line="0" w:lineRule="atLeast"/>
        <w:jc w:val="both"/>
        <w:rPr>
          <w:rFonts w:ascii="微軟正黑體" w:hAnsi="微軟正黑體" w:cs="Times New Roman"/>
          <w:sz w:val="16"/>
          <w:szCs w:val="16"/>
        </w:rPr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p w:rsidR="003C499A" w:rsidRDefault="003C499A">
      <w:pPr>
        <w:spacing w:before="18" w:after="18"/>
      </w:pPr>
    </w:p>
    <w:sectPr w:rsidR="003C49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33276"/>
    <w:multiLevelType w:val="hybridMultilevel"/>
    <w:tmpl w:val="1BA872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A632D9"/>
    <w:multiLevelType w:val="hybridMultilevel"/>
    <w:tmpl w:val="B662795C"/>
    <w:lvl w:ilvl="0" w:tplc="BE8ED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99A"/>
    <w:rsid w:val="002A431B"/>
    <w:rsid w:val="003C499A"/>
    <w:rsid w:val="00404FA4"/>
    <w:rsid w:val="00414D71"/>
    <w:rsid w:val="0068595D"/>
    <w:rsid w:val="006A5492"/>
    <w:rsid w:val="006C5F33"/>
    <w:rsid w:val="007638EE"/>
    <w:rsid w:val="008011E8"/>
    <w:rsid w:val="008A0C9E"/>
    <w:rsid w:val="009733CF"/>
    <w:rsid w:val="00C33071"/>
    <w:rsid w:val="00E042ED"/>
    <w:rsid w:val="00E57EDF"/>
    <w:rsid w:val="00EF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5F64C6-221F-45E5-8D38-8B54D923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866"/>
    <w:pPr>
      <w:widowControl w:val="0"/>
      <w:snapToGrid w:val="0"/>
      <w:spacing w:beforeLines="5" w:before="5" w:afterLines="5" w:after="5"/>
    </w:pPr>
    <w:rPr>
      <w:rFonts w:ascii="Times New Roman" w:eastAsia="微軟正黑體" w:hAnsi="Times New Roman"/>
      <w:sz w:val="26"/>
    </w:rPr>
  </w:style>
  <w:style w:type="paragraph" w:styleId="1">
    <w:name w:val="heading 1"/>
    <w:basedOn w:val="a"/>
    <w:next w:val="a"/>
    <w:link w:val="10"/>
    <w:uiPriority w:val="9"/>
    <w:qFormat/>
    <w:rsid w:val="0068595D"/>
    <w:pPr>
      <w:keepNext/>
      <w:spacing w:beforeLines="50" w:before="50" w:afterLines="50" w:after="50"/>
      <w:jc w:val="center"/>
      <w:outlineLvl w:val="0"/>
    </w:pPr>
    <w:rPr>
      <w:rFonts w:cstheme="majorBidi"/>
      <w:b/>
      <w:bCs/>
      <w:kern w:val="52"/>
      <w:sz w:val="28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6C5F33"/>
    <w:pPr>
      <w:keepNext/>
      <w:adjustRightInd w:val="0"/>
      <w:spacing w:beforeLines="25" w:before="25" w:afterLines="25" w:after="25"/>
      <w:outlineLvl w:val="1"/>
    </w:pPr>
    <w:rPr>
      <w:rFonts w:cstheme="majorBidi"/>
      <w:b/>
      <w:bCs/>
      <w:sz w:val="2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3C499A"/>
    <w:pPr>
      <w:keepNext/>
      <w:adjustRightInd w:val="0"/>
      <w:spacing w:beforeLines="50" w:before="50" w:afterLines="50" w:after="50"/>
      <w:jc w:val="center"/>
      <w:outlineLvl w:val="2"/>
    </w:pPr>
    <w:rPr>
      <w:rFonts w:cstheme="majorBidi"/>
      <w:b/>
      <w:bCs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5F33"/>
    <w:rPr>
      <w:rFonts w:ascii="Times New Roman" w:eastAsia="標楷體" w:hAnsi="Times New Roman" w:cstheme="majorBidi"/>
      <w:b/>
      <w:bCs/>
      <w:sz w:val="28"/>
      <w:szCs w:val="48"/>
    </w:rPr>
  </w:style>
  <w:style w:type="character" w:customStyle="1" w:styleId="30">
    <w:name w:val="標題 3 字元"/>
    <w:basedOn w:val="a0"/>
    <w:link w:val="3"/>
    <w:uiPriority w:val="9"/>
    <w:rsid w:val="003C499A"/>
    <w:rPr>
      <w:rFonts w:ascii="Times New Roman" w:eastAsia="微軟正黑體" w:hAnsi="Times New Roman" w:cstheme="majorBidi"/>
      <w:b/>
      <w:bCs/>
      <w:sz w:val="28"/>
      <w:szCs w:val="36"/>
    </w:rPr>
  </w:style>
  <w:style w:type="paragraph" w:styleId="a3">
    <w:name w:val="Body Text"/>
    <w:link w:val="a4"/>
    <w:rsid w:val="003C499A"/>
    <w:pPr>
      <w:widowControl w:val="0"/>
      <w:suppressAutoHyphens/>
      <w:textAlignment w:val="baseline"/>
    </w:pPr>
    <w:rPr>
      <w:rFonts w:ascii="Calibri" w:eastAsia="新細明體" w:hAnsi="Calibri" w:cs="Times New Roman"/>
    </w:rPr>
  </w:style>
  <w:style w:type="character" w:customStyle="1" w:styleId="a4">
    <w:name w:val="本文 字元"/>
    <w:basedOn w:val="a0"/>
    <w:link w:val="a3"/>
    <w:rsid w:val="003C499A"/>
    <w:rPr>
      <w:rFonts w:ascii="Calibri" w:eastAsia="新細明體" w:hAnsi="Calibri" w:cs="Times New Roman"/>
    </w:rPr>
  </w:style>
  <w:style w:type="table" w:styleId="a5">
    <w:name w:val="Table Grid"/>
    <w:basedOn w:val="a1"/>
    <w:uiPriority w:val="59"/>
    <w:rsid w:val="003C49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C499A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68595D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paragraph" w:styleId="a7">
    <w:name w:val="Title"/>
    <w:basedOn w:val="a"/>
    <w:next w:val="a"/>
    <w:link w:val="a8"/>
    <w:uiPriority w:val="10"/>
    <w:qFormat/>
    <w:rsid w:val="00EF5866"/>
    <w:pPr>
      <w:spacing w:before="240" w:after="60"/>
      <w:jc w:val="center"/>
      <w:outlineLvl w:val="0"/>
    </w:pPr>
    <w:rPr>
      <w:rFonts w:cstheme="majorBidi"/>
      <w:b/>
      <w:bCs/>
      <w:sz w:val="32"/>
      <w:szCs w:val="32"/>
    </w:rPr>
  </w:style>
  <w:style w:type="character" w:customStyle="1" w:styleId="a8">
    <w:name w:val="標題 字元"/>
    <w:basedOn w:val="a0"/>
    <w:link w:val="a7"/>
    <w:uiPriority w:val="10"/>
    <w:rsid w:val="00EF5866"/>
    <w:rPr>
      <w:rFonts w:ascii="Times New Roman" w:eastAsia="微軟正黑體" w:hAnsi="Times New Roman" w:cstheme="majorBidi"/>
      <w:b/>
      <w:bCs/>
      <w:sz w:val="32"/>
      <w:szCs w:val="32"/>
    </w:rPr>
  </w:style>
  <w:style w:type="paragraph" w:styleId="a9">
    <w:name w:val="No Spacing"/>
    <w:uiPriority w:val="1"/>
    <w:qFormat/>
    <w:rsid w:val="008011E8"/>
    <w:pPr>
      <w:widowControl w:val="0"/>
      <w:suppressAutoHyphens/>
      <w:autoSpaceDN w:val="0"/>
      <w:textAlignment w:val="baseline"/>
    </w:pPr>
    <w:rPr>
      <w:rFonts w:ascii="Times New Roman" w:eastAsia="標楷體" w:hAnsi="Times New Roman" w:cs="Times New Roman"/>
      <w:kern w:val="3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E7D19-C2AC-4A37-82B7-058F09AD3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657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Ailing Liang[梁愛羚]</dc:creator>
  <cp:keywords/>
  <dc:description/>
  <cp:lastModifiedBy>洪碧月</cp:lastModifiedBy>
  <cp:revision>3</cp:revision>
  <dcterms:created xsi:type="dcterms:W3CDTF">2022-05-26T02:21:00Z</dcterms:created>
  <dcterms:modified xsi:type="dcterms:W3CDTF">2022-05-26T02:23:00Z</dcterms:modified>
</cp:coreProperties>
</file>